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CC781" w14:textId="54B5BC23" w:rsidR="007810C3" w:rsidRDefault="007810C3" w:rsidP="00211889">
      <w:pPr>
        <w:pageBreakBefore/>
        <w:tabs>
          <w:tab w:val="left" w:pos="9639"/>
        </w:tabs>
        <w:ind w:left="113" w:right="565"/>
        <w:jc w:val="center"/>
        <w:rPr>
          <w:rStyle w:val="11"/>
          <w:sz w:val="36"/>
          <w:szCs w:val="36"/>
        </w:rPr>
      </w:pPr>
      <w:r>
        <w:rPr>
          <w:noProof/>
          <w:lang w:val="ru-RU" w:eastAsia="ar-SA" w:bidi="ar-SA"/>
        </w:rPr>
        <w:drawing>
          <wp:inline distT="0" distB="0" distL="0" distR="0" wp14:anchorId="60EA36FF" wp14:editId="56D8C2CB">
            <wp:extent cx="7334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45EA4" w14:textId="1264EF8D" w:rsidR="00A06248" w:rsidRPr="00A06248" w:rsidRDefault="00A06248" w:rsidP="00211889">
      <w:pPr>
        <w:pStyle w:val="2"/>
        <w:keepNext w:val="0"/>
        <w:numPr>
          <w:ilvl w:val="1"/>
          <w:numId w:val="1"/>
        </w:numPr>
        <w:tabs>
          <w:tab w:val="left" w:pos="0"/>
        </w:tabs>
        <w:rPr>
          <w:lang w:val="ru-RU"/>
        </w:rPr>
      </w:pPr>
    </w:p>
    <w:p w14:paraId="608E64CC" w14:textId="31DD6E11" w:rsidR="007810C3" w:rsidRDefault="007810C3" w:rsidP="00211889">
      <w:pPr>
        <w:pStyle w:val="2"/>
        <w:keepNext w:val="0"/>
        <w:numPr>
          <w:ilvl w:val="1"/>
          <w:numId w:val="1"/>
        </w:numPr>
        <w:tabs>
          <w:tab w:val="left" w:pos="0"/>
        </w:tabs>
        <w:rPr>
          <w:lang w:val="ru-RU"/>
        </w:rPr>
      </w:pPr>
      <w:r>
        <w:rPr>
          <w:sz w:val="36"/>
          <w:szCs w:val="36"/>
          <w:lang w:val="ru-RU"/>
        </w:rPr>
        <w:t>П О С Т А Н О В Л Е Н И Е</w:t>
      </w:r>
    </w:p>
    <w:p w14:paraId="51BDC425" w14:textId="77777777" w:rsidR="007810C3" w:rsidRDefault="007810C3" w:rsidP="00211889">
      <w:pPr>
        <w:pStyle w:val="1"/>
        <w:numPr>
          <w:ilvl w:val="0"/>
          <w:numId w:val="1"/>
        </w:numPr>
        <w:tabs>
          <w:tab w:val="left" w:pos="0"/>
        </w:tabs>
        <w:spacing w:before="125" w:after="119"/>
        <w:rPr>
          <w:sz w:val="32"/>
          <w:szCs w:val="32"/>
        </w:rPr>
      </w:pPr>
      <w:r>
        <w:rPr>
          <w:sz w:val="32"/>
          <w:szCs w:val="32"/>
        </w:rPr>
        <w:t>АДМИНИСТРАЦИИ</w:t>
      </w:r>
    </w:p>
    <w:p w14:paraId="781A97B4" w14:textId="77777777" w:rsidR="007810C3" w:rsidRDefault="007810C3" w:rsidP="00211889">
      <w:pPr>
        <w:pStyle w:val="3"/>
        <w:numPr>
          <w:ilvl w:val="2"/>
          <w:numId w:val="1"/>
        </w:numPr>
        <w:tabs>
          <w:tab w:val="clear" w:pos="0"/>
          <w:tab w:val="num" w:pos="720"/>
        </w:tabs>
        <w:ind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Рыбинского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</w:p>
    <w:p w14:paraId="2F3AD38C" w14:textId="77777777" w:rsidR="007810C3" w:rsidRDefault="007810C3" w:rsidP="00211889">
      <w:pPr>
        <w:rPr>
          <w:lang w:val="ru-RU"/>
        </w:rPr>
      </w:pPr>
    </w:p>
    <w:p w14:paraId="7ED25EC6" w14:textId="6046F194" w:rsidR="007810C3" w:rsidRPr="00783253" w:rsidRDefault="007810C3" w:rsidP="00211889">
      <w:pPr>
        <w:jc w:val="both"/>
        <w:rPr>
          <w:sz w:val="26"/>
          <w:szCs w:val="26"/>
        </w:rPr>
      </w:pPr>
      <w:r w:rsidRPr="00783253">
        <w:rPr>
          <w:sz w:val="26"/>
          <w:szCs w:val="26"/>
          <w:lang w:val="ru-RU"/>
        </w:rPr>
        <w:t>от__</w:t>
      </w:r>
      <w:r w:rsidRPr="00783253">
        <w:rPr>
          <w:sz w:val="26"/>
          <w:szCs w:val="26"/>
        </w:rPr>
        <w:t>_________</w:t>
      </w:r>
      <w:r w:rsidRPr="00783253">
        <w:rPr>
          <w:sz w:val="26"/>
          <w:szCs w:val="26"/>
          <w:lang w:val="ru-RU"/>
        </w:rPr>
        <w:t xml:space="preserve">_____                                                                 </w:t>
      </w:r>
      <w:r w:rsidR="00F921BD" w:rsidRPr="00783253">
        <w:rPr>
          <w:sz w:val="26"/>
          <w:szCs w:val="26"/>
          <w:lang w:val="en-US"/>
        </w:rPr>
        <w:t xml:space="preserve">        </w:t>
      </w:r>
      <w:r w:rsidR="00783253">
        <w:rPr>
          <w:sz w:val="26"/>
          <w:szCs w:val="26"/>
          <w:lang w:val="ru-RU"/>
        </w:rPr>
        <w:t xml:space="preserve">           </w:t>
      </w:r>
      <w:r w:rsidRPr="00783253">
        <w:rPr>
          <w:sz w:val="26"/>
          <w:szCs w:val="26"/>
          <w:lang w:val="ru-RU"/>
        </w:rPr>
        <w:t>№__</w:t>
      </w:r>
      <w:r w:rsidRPr="00783253">
        <w:rPr>
          <w:sz w:val="26"/>
          <w:szCs w:val="26"/>
        </w:rPr>
        <w:t xml:space="preserve">________                   </w:t>
      </w:r>
      <w:r w:rsidRPr="00783253">
        <w:rPr>
          <w:sz w:val="26"/>
          <w:szCs w:val="26"/>
          <w:lang w:val="ru-RU"/>
        </w:rPr>
        <w:t xml:space="preserve">        </w:t>
      </w:r>
    </w:p>
    <w:p w14:paraId="678AC59E" w14:textId="77777777" w:rsidR="007810C3" w:rsidRDefault="007810C3" w:rsidP="00211889">
      <w:pPr>
        <w:rPr>
          <w:lang w:val="ru-RU"/>
        </w:rPr>
      </w:pPr>
    </w:p>
    <w:p w14:paraId="35890BD6" w14:textId="4C34D2B8" w:rsidR="007810C3" w:rsidRPr="00776016" w:rsidRDefault="007810C3" w:rsidP="00211889">
      <w:pPr>
        <w:pStyle w:val="a3"/>
        <w:tabs>
          <w:tab w:val="left" w:pos="795"/>
        </w:tabs>
        <w:spacing w:after="0" w:line="0" w:lineRule="atLeast"/>
        <w:rPr>
          <w:rStyle w:val="11"/>
          <w:sz w:val="26"/>
          <w:szCs w:val="26"/>
          <w:lang w:val="ru-RU"/>
        </w:rPr>
      </w:pPr>
      <w:r w:rsidRPr="00776016">
        <w:rPr>
          <w:rStyle w:val="11"/>
          <w:sz w:val="26"/>
          <w:szCs w:val="26"/>
          <w:lang w:val="ru-RU"/>
        </w:rPr>
        <w:t>Об утверждении муниципальной</w:t>
      </w:r>
    </w:p>
    <w:p w14:paraId="783D30C5" w14:textId="32F6D703" w:rsidR="007810C3" w:rsidRPr="00776016" w:rsidRDefault="007810C3" w:rsidP="00211889">
      <w:pPr>
        <w:pStyle w:val="a3"/>
        <w:tabs>
          <w:tab w:val="left" w:pos="795"/>
        </w:tabs>
        <w:spacing w:after="0" w:line="0" w:lineRule="atLeast"/>
        <w:rPr>
          <w:rStyle w:val="11"/>
          <w:sz w:val="26"/>
          <w:szCs w:val="26"/>
          <w:lang w:val="ru-RU"/>
        </w:rPr>
      </w:pPr>
      <w:r w:rsidRPr="00776016">
        <w:rPr>
          <w:rStyle w:val="11"/>
          <w:sz w:val="26"/>
          <w:szCs w:val="26"/>
          <w:lang w:val="ru-RU"/>
        </w:rPr>
        <w:t>программы «Укрепление общественного</w:t>
      </w:r>
    </w:p>
    <w:p w14:paraId="5B608DEA" w14:textId="1021FACB" w:rsidR="007810C3" w:rsidRPr="00776016" w:rsidRDefault="007810C3" w:rsidP="00211889">
      <w:pPr>
        <w:pStyle w:val="a3"/>
        <w:tabs>
          <w:tab w:val="left" w:pos="795"/>
        </w:tabs>
        <w:spacing w:after="0" w:line="0" w:lineRule="atLeast"/>
        <w:rPr>
          <w:rStyle w:val="11"/>
          <w:sz w:val="26"/>
          <w:szCs w:val="26"/>
          <w:lang w:val="ru-RU"/>
        </w:rPr>
      </w:pPr>
      <w:r w:rsidRPr="00776016">
        <w:rPr>
          <w:rStyle w:val="11"/>
          <w:sz w:val="26"/>
          <w:szCs w:val="26"/>
          <w:lang w:val="ru-RU"/>
        </w:rPr>
        <w:t>здоровья населения Рыбинского</w:t>
      </w:r>
    </w:p>
    <w:p w14:paraId="2184CB11" w14:textId="3E6352AD" w:rsidR="007810C3" w:rsidRPr="00776016" w:rsidRDefault="007810C3" w:rsidP="00211889">
      <w:pPr>
        <w:pStyle w:val="a3"/>
        <w:tabs>
          <w:tab w:val="left" w:pos="795"/>
        </w:tabs>
        <w:spacing w:after="0" w:line="0" w:lineRule="atLeast"/>
        <w:rPr>
          <w:sz w:val="26"/>
          <w:szCs w:val="26"/>
          <w:lang w:val="ru-RU"/>
        </w:rPr>
      </w:pPr>
      <w:r w:rsidRPr="00776016">
        <w:rPr>
          <w:rStyle w:val="11"/>
          <w:sz w:val="26"/>
          <w:szCs w:val="26"/>
          <w:lang w:val="ru-RU"/>
        </w:rPr>
        <w:t>муниципального района» на 202</w:t>
      </w:r>
      <w:r w:rsidR="00F921BD" w:rsidRPr="00776016">
        <w:rPr>
          <w:rStyle w:val="11"/>
          <w:sz w:val="26"/>
          <w:szCs w:val="26"/>
          <w:lang w:val="en-US"/>
        </w:rPr>
        <w:t>3</w:t>
      </w:r>
      <w:r w:rsidRPr="00776016">
        <w:rPr>
          <w:rStyle w:val="11"/>
          <w:sz w:val="26"/>
          <w:szCs w:val="26"/>
          <w:lang w:val="ru-RU"/>
        </w:rPr>
        <w:t xml:space="preserve"> – 202</w:t>
      </w:r>
      <w:r w:rsidR="00F921BD" w:rsidRPr="00776016">
        <w:rPr>
          <w:rStyle w:val="11"/>
          <w:sz w:val="26"/>
          <w:szCs w:val="26"/>
          <w:lang w:val="en-US"/>
        </w:rPr>
        <w:t>7</w:t>
      </w:r>
      <w:r w:rsidRPr="00776016">
        <w:rPr>
          <w:rStyle w:val="11"/>
          <w:sz w:val="26"/>
          <w:szCs w:val="26"/>
          <w:lang w:val="ru-RU"/>
        </w:rPr>
        <w:t xml:space="preserve"> годы</w:t>
      </w:r>
    </w:p>
    <w:p w14:paraId="6597D11B" w14:textId="77777777" w:rsidR="007810C3" w:rsidRPr="00776016" w:rsidRDefault="007810C3" w:rsidP="00211889">
      <w:pPr>
        <w:pStyle w:val="a3"/>
        <w:rPr>
          <w:sz w:val="26"/>
          <w:szCs w:val="26"/>
        </w:rPr>
      </w:pPr>
      <w:r w:rsidRPr="00776016">
        <w:rPr>
          <w:sz w:val="26"/>
          <w:szCs w:val="26"/>
        </w:rPr>
        <w:t> </w:t>
      </w:r>
    </w:p>
    <w:p w14:paraId="53C97868" w14:textId="43CE4698" w:rsidR="00BC6D57" w:rsidRPr="00776016" w:rsidRDefault="007810C3" w:rsidP="00BC6D57">
      <w:pPr>
        <w:jc w:val="both"/>
        <w:rPr>
          <w:rFonts w:eastAsia="Times New Roman" w:cs="Times New Roman"/>
          <w:sz w:val="26"/>
          <w:szCs w:val="26"/>
        </w:rPr>
      </w:pPr>
      <w:r w:rsidRPr="00776016">
        <w:rPr>
          <w:sz w:val="26"/>
          <w:szCs w:val="26"/>
        </w:rPr>
        <w:t> </w:t>
      </w:r>
      <w:r w:rsidRPr="00776016">
        <w:rPr>
          <w:sz w:val="26"/>
          <w:szCs w:val="26"/>
        </w:rPr>
        <w:tab/>
      </w:r>
      <w:r w:rsidRPr="00776016">
        <w:rPr>
          <w:sz w:val="26"/>
          <w:szCs w:val="26"/>
          <w:lang w:val="ru-RU"/>
        </w:rPr>
        <w:t>В</w:t>
      </w:r>
      <w:r w:rsidR="00FD2BD3" w:rsidRPr="00776016">
        <w:rPr>
          <w:sz w:val="26"/>
          <w:szCs w:val="26"/>
          <w:lang w:val="ru-RU"/>
        </w:rPr>
        <w:t>о исполнение Указа Президента Российской Федерации от 07.05.2018</w:t>
      </w:r>
      <w:r w:rsidR="00F9228C">
        <w:rPr>
          <w:sz w:val="26"/>
          <w:szCs w:val="26"/>
          <w:lang w:val="ru-RU"/>
        </w:rPr>
        <w:t xml:space="preserve"> </w:t>
      </w:r>
      <w:r w:rsidR="00FD2BD3" w:rsidRPr="00776016">
        <w:rPr>
          <w:sz w:val="26"/>
          <w:szCs w:val="26"/>
          <w:lang w:val="ru-RU"/>
        </w:rPr>
        <w:t>№</w:t>
      </w:r>
      <w:r w:rsidR="00776016">
        <w:rPr>
          <w:sz w:val="26"/>
          <w:szCs w:val="26"/>
          <w:lang w:val="ru-RU"/>
        </w:rPr>
        <w:t xml:space="preserve"> </w:t>
      </w:r>
      <w:r w:rsidR="00FD2BD3" w:rsidRPr="00776016">
        <w:rPr>
          <w:sz w:val="26"/>
          <w:szCs w:val="26"/>
          <w:lang w:val="ru-RU"/>
        </w:rPr>
        <w:t>204 «О национальных целях и стратегических задачах развития Российской Федерации на период до 2024 года» в части реализации национального проекта «Демография», в соответствии со статьей 20 Федерального закона от 06.10.2003</w:t>
      </w:r>
      <w:r w:rsidR="00F9228C">
        <w:rPr>
          <w:sz w:val="26"/>
          <w:szCs w:val="26"/>
          <w:lang w:val="ru-RU"/>
        </w:rPr>
        <w:t xml:space="preserve"> </w:t>
      </w:r>
      <w:r w:rsidR="00FD2BD3" w:rsidRPr="00776016">
        <w:rPr>
          <w:sz w:val="26"/>
          <w:szCs w:val="26"/>
          <w:lang w:val="ru-RU"/>
        </w:rPr>
        <w:t>№</w:t>
      </w:r>
      <w:r w:rsidR="00776016">
        <w:rPr>
          <w:sz w:val="26"/>
          <w:szCs w:val="26"/>
          <w:lang w:val="ru-RU"/>
        </w:rPr>
        <w:t xml:space="preserve"> </w:t>
      </w:r>
      <w:r w:rsidR="00FD2BD3" w:rsidRPr="00776016">
        <w:rPr>
          <w:sz w:val="26"/>
          <w:szCs w:val="26"/>
          <w:lang w:val="ru-RU"/>
        </w:rPr>
        <w:t>131-ФЗ «Об общих принципах организации местного самоуправления в Российской Федерации»,</w:t>
      </w:r>
      <w:r w:rsidR="00BC6D57" w:rsidRPr="00776016">
        <w:rPr>
          <w:sz w:val="26"/>
          <w:szCs w:val="26"/>
          <w:lang w:val="ru-RU"/>
        </w:rPr>
        <w:t xml:space="preserve"> </w:t>
      </w:r>
      <w:r w:rsidR="00BC6D57" w:rsidRPr="00776016">
        <w:rPr>
          <w:rFonts w:eastAsia="Times New Roman" w:cs="Times New Roman"/>
          <w:sz w:val="26"/>
          <w:szCs w:val="26"/>
        </w:rPr>
        <w:t xml:space="preserve">в </w:t>
      </w:r>
      <w:proofErr w:type="spellStart"/>
      <w:r w:rsidR="00BC6D57" w:rsidRPr="00776016">
        <w:rPr>
          <w:rFonts w:eastAsia="Times New Roman" w:cs="Times New Roman"/>
          <w:sz w:val="26"/>
          <w:szCs w:val="26"/>
        </w:rPr>
        <w:t>соответствии</w:t>
      </w:r>
      <w:proofErr w:type="spellEnd"/>
      <w:r w:rsidR="00776016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BC6D57" w:rsidRPr="00776016">
        <w:rPr>
          <w:rFonts w:eastAsia="Times New Roman" w:cs="Times New Roman"/>
          <w:sz w:val="26"/>
          <w:szCs w:val="26"/>
        </w:rPr>
        <w:t xml:space="preserve">с </w:t>
      </w:r>
      <w:proofErr w:type="spellStart"/>
      <w:r w:rsidR="00BC6D57" w:rsidRPr="00776016">
        <w:rPr>
          <w:rFonts w:eastAsia="Times New Roman" w:cs="Times New Roman"/>
          <w:sz w:val="26"/>
          <w:szCs w:val="26"/>
        </w:rPr>
        <w:t>постановлением</w:t>
      </w:r>
      <w:proofErr w:type="spellEnd"/>
      <w:r w:rsidR="00BC6D57" w:rsidRPr="00776016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BC6D57" w:rsidRPr="00776016">
        <w:rPr>
          <w:rFonts w:eastAsia="Times New Roman" w:cs="Times New Roman"/>
          <w:sz w:val="26"/>
          <w:szCs w:val="26"/>
        </w:rPr>
        <w:t>администрации</w:t>
      </w:r>
      <w:proofErr w:type="spellEnd"/>
      <w:r w:rsidR="00BC6D57" w:rsidRPr="00776016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BC6D57" w:rsidRPr="00776016">
        <w:rPr>
          <w:rFonts w:eastAsia="Times New Roman" w:cs="Times New Roman"/>
          <w:sz w:val="26"/>
          <w:szCs w:val="26"/>
        </w:rPr>
        <w:t>Рыбинского</w:t>
      </w:r>
      <w:proofErr w:type="spellEnd"/>
      <w:r w:rsidR="00BC6D57" w:rsidRPr="00776016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BC6D57" w:rsidRPr="00776016">
        <w:rPr>
          <w:rFonts w:eastAsia="Times New Roman" w:cs="Times New Roman"/>
          <w:sz w:val="26"/>
          <w:szCs w:val="26"/>
        </w:rPr>
        <w:t>муниципального</w:t>
      </w:r>
      <w:proofErr w:type="spellEnd"/>
      <w:r w:rsidR="00BC6D57" w:rsidRPr="00776016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BC6D57" w:rsidRPr="00776016">
        <w:rPr>
          <w:rFonts w:eastAsia="Times New Roman" w:cs="Times New Roman"/>
          <w:sz w:val="26"/>
          <w:szCs w:val="26"/>
        </w:rPr>
        <w:t>района</w:t>
      </w:r>
      <w:proofErr w:type="spellEnd"/>
      <w:r w:rsidR="00BC6D57" w:rsidRPr="00776016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BC6D57" w:rsidRPr="00776016">
        <w:rPr>
          <w:rFonts w:eastAsia="Times New Roman" w:cs="Times New Roman"/>
          <w:sz w:val="26"/>
          <w:szCs w:val="26"/>
        </w:rPr>
        <w:t>от</w:t>
      </w:r>
      <w:proofErr w:type="spellEnd"/>
      <w:r w:rsidR="00BC6D57" w:rsidRPr="00776016">
        <w:rPr>
          <w:rFonts w:eastAsia="Times New Roman" w:cs="Times New Roman"/>
          <w:sz w:val="26"/>
          <w:szCs w:val="26"/>
        </w:rPr>
        <w:t xml:space="preserve"> 25.04.2014 № 703 «</w:t>
      </w:r>
      <w:proofErr w:type="spellStart"/>
      <w:r w:rsidR="00BC6D57" w:rsidRPr="00776016">
        <w:rPr>
          <w:rFonts w:eastAsia="Times New Roman" w:cs="Times New Roman"/>
          <w:sz w:val="26"/>
          <w:szCs w:val="26"/>
        </w:rPr>
        <w:t>Об</w:t>
      </w:r>
      <w:proofErr w:type="spellEnd"/>
      <w:r w:rsidR="00BC6D57" w:rsidRPr="00776016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BC6D57" w:rsidRPr="00776016">
        <w:rPr>
          <w:rFonts w:eastAsia="Times New Roman" w:cs="Times New Roman"/>
          <w:sz w:val="26"/>
          <w:szCs w:val="26"/>
        </w:rPr>
        <w:t>утверждении</w:t>
      </w:r>
      <w:proofErr w:type="spellEnd"/>
      <w:r w:rsidR="00BC6D57" w:rsidRPr="00776016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BC6D57" w:rsidRPr="00776016">
        <w:rPr>
          <w:rFonts w:eastAsia="Times New Roman" w:cs="Times New Roman"/>
          <w:sz w:val="26"/>
          <w:szCs w:val="26"/>
        </w:rPr>
        <w:t>Положения</w:t>
      </w:r>
      <w:proofErr w:type="spellEnd"/>
      <w:r w:rsidR="00BC6D57" w:rsidRPr="00776016">
        <w:rPr>
          <w:rFonts w:eastAsia="Times New Roman" w:cs="Times New Roman"/>
          <w:sz w:val="26"/>
          <w:szCs w:val="26"/>
        </w:rPr>
        <w:t xml:space="preserve"> о </w:t>
      </w:r>
      <w:proofErr w:type="spellStart"/>
      <w:r w:rsidR="00BC6D57" w:rsidRPr="00776016">
        <w:rPr>
          <w:rFonts w:eastAsia="Times New Roman" w:cs="Times New Roman"/>
          <w:sz w:val="26"/>
          <w:szCs w:val="26"/>
        </w:rPr>
        <w:t>программно-целевом</w:t>
      </w:r>
      <w:proofErr w:type="spellEnd"/>
      <w:r w:rsidR="00BC6D57" w:rsidRPr="00776016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BC6D57" w:rsidRPr="00776016">
        <w:rPr>
          <w:rFonts w:eastAsia="Times New Roman" w:cs="Times New Roman"/>
          <w:sz w:val="26"/>
          <w:szCs w:val="26"/>
        </w:rPr>
        <w:t>планировании</w:t>
      </w:r>
      <w:proofErr w:type="spellEnd"/>
      <w:r w:rsidR="00BC6D57" w:rsidRPr="00776016">
        <w:rPr>
          <w:rFonts w:eastAsia="Times New Roman" w:cs="Times New Roman"/>
          <w:sz w:val="26"/>
          <w:szCs w:val="26"/>
        </w:rPr>
        <w:t xml:space="preserve"> и </w:t>
      </w:r>
      <w:proofErr w:type="spellStart"/>
      <w:r w:rsidR="00BC6D57" w:rsidRPr="00776016">
        <w:rPr>
          <w:rFonts w:eastAsia="Times New Roman" w:cs="Times New Roman"/>
          <w:sz w:val="26"/>
          <w:szCs w:val="26"/>
        </w:rPr>
        <w:t>контроле</w:t>
      </w:r>
      <w:proofErr w:type="spellEnd"/>
      <w:r w:rsidR="00BC6D57" w:rsidRPr="00776016">
        <w:rPr>
          <w:rFonts w:eastAsia="Times New Roman" w:cs="Times New Roman"/>
          <w:sz w:val="26"/>
          <w:szCs w:val="26"/>
        </w:rPr>
        <w:t xml:space="preserve"> в </w:t>
      </w:r>
      <w:proofErr w:type="spellStart"/>
      <w:r w:rsidR="00BC6D57" w:rsidRPr="00776016">
        <w:rPr>
          <w:rFonts w:eastAsia="Times New Roman" w:cs="Times New Roman"/>
          <w:sz w:val="26"/>
          <w:szCs w:val="26"/>
        </w:rPr>
        <w:t>органах</w:t>
      </w:r>
      <w:proofErr w:type="spellEnd"/>
      <w:r w:rsidR="00BC6D57" w:rsidRPr="00776016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BC6D57" w:rsidRPr="00776016">
        <w:rPr>
          <w:rFonts w:eastAsia="Times New Roman" w:cs="Times New Roman"/>
          <w:sz w:val="26"/>
          <w:szCs w:val="26"/>
        </w:rPr>
        <w:t>местного</w:t>
      </w:r>
      <w:proofErr w:type="spellEnd"/>
      <w:r w:rsidR="00BC6D57" w:rsidRPr="00776016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BC6D57" w:rsidRPr="00776016">
        <w:rPr>
          <w:rFonts w:eastAsia="Times New Roman" w:cs="Times New Roman"/>
          <w:sz w:val="26"/>
          <w:szCs w:val="26"/>
        </w:rPr>
        <w:t>самоуправления</w:t>
      </w:r>
      <w:proofErr w:type="spellEnd"/>
      <w:r w:rsidR="00BC6D57" w:rsidRPr="00776016">
        <w:rPr>
          <w:rFonts w:eastAsia="Times New Roman" w:cs="Times New Roman"/>
          <w:sz w:val="26"/>
          <w:szCs w:val="26"/>
        </w:rPr>
        <w:t xml:space="preserve"> и </w:t>
      </w:r>
      <w:proofErr w:type="spellStart"/>
      <w:r w:rsidR="00BC6D57" w:rsidRPr="00776016">
        <w:rPr>
          <w:rFonts w:eastAsia="Times New Roman" w:cs="Times New Roman"/>
          <w:sz w:val="26"/>
          <w:szCs w:val="26"/>
        </w:rPr>
        <w:t>структурных</w:t>
      </w:r>
      <w:proofErr w:type="spellEnd"/>
      <w:r w:rsidR="00BC6D57" w:rsidRPr="00776016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BC6D57" w:rsidRPr="00776016">
        <w:rPr>
          <w:rFonts w:eastAsia="Times New Roman" w:cs="Times New Roman"/>
          <w:sz w:val="26"/>
          <w:szCs w:val="26"/>
        </w:rPr>
        <w:t>подразделениях</w:t>
      </w:r>
      <w:proofErr w:type="spellEnd"/>
      <w:r w:rsidR="00BC6D57" w:rsidRPr="00776016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BC6D57" w:rsidRPr="00776016">
        <w:rPr>
          <w:rFonts w:eastAsia="Times New Roman" w:cs="Times New Roman"/>
          <w:sz w:val="26"/>
          <w:szCs w:val="26"/>
        </w:rPr>
        <w:t>администрации</w:t>
      </w:r>
      <w:proofErr w:type="spellEnd"/>
      <w:r w:rsidR="00BC6D57" w:rsidRPr="00776016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BC6D57" w:rsidRPr="00776016">
        <w:rPr>
          <w:rFonts w:eastAsia="Times New Roman" w:cs="Times New Roman"/>
          <w:sz w:val="26"/>
          <w:szCs w:val="26"/>
        </w:rPr>
        <w:t>Рыбинского</w:t>
      </w:r>
      <w:proofErr w:type="spellEnd"/>
      <w:r w:rsidR="00BC6D57" w:rsidRPr="00776016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BC6D57" w:rsidRPr="00776016">
        <w:rPr>
          <w:rFonts w:eastAsia="Times New Roman" w:cs="Times New Roman"/>
          <w:sz w:val="26"/>
          <w:szCs w:val="26"/>
        </w:rPr>
        <w:t>муниципального</w:t>
      </w:r>
      <w:proofErr w:type="spellEnd"/>
      <w:r w:rsidR="00BC6D57" w:rsidRPr="00776016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BC6D57" w:rsidRPr="00776016">
        <w:rPr>
          <w:rFonts w:eastAsia="Times New Roman" w:cs="Times New Roman"/>
          <w:sz w:val="26"/>
          <w:szCs w:val="26"/>
        </w:rPr>
        <w:t>района</w:t>
      </w:r>
      <w:proofErr w:type="spellEnd"/>
      <w:r w:rsidR="00BC6D57" w:rsidRPr="00776016">
        <w:rPr>
          <w:rFonts w:eastAsia="Times New Roman" w:cs="Times New Roman"/>
          <w:sz w:val="26"/>
          <w:szCs w:val="26"/>
        </w:rPr>
        <w:t xml:space="preserve">», с </w:t>
      </w:r>
      <w:proofErr w:type="spellStart"/>
      <w:r w:rsidR="00BC6D57" w:rsidRPr="00776016">
        <w:rPr>
          <w:rFonts w:eastAsia="Times New Roman" w:cs="Times New Roman"/>
          <w:sz w:val="26"/>
          <w:szCs w:val="26"/>
        </w:rPr>
        <w:t>решением</w:t>
      </w:r>
      <w:proofErr w:type="spellEnd"/>
      <w:r w:rsidR="00BC6D57" w:rsidRPr="00776016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BC6D57" w:rsidRPr="00776016">
        <w:rPr>
          <w:rFonts w:eastAsia="Times New Roman" w:cs="Times New Roman"/>
          <w:sz w:val="26"/>
          <w:szCs w:val="26"/>
        </w:rPr>
        <w:t>Муниципального</w:t>
      </w:r>
      <w:proofErr w:type="spellEnd"/>
      <w:r w:rsidR="00BC6D57" w:rsidRPr="00776016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BC6D57" w:rsidRPr="00776016">
        <w:rPr>
          <w:rFonts w:eastAsia="Times New Roman" w:cs="Times New Roman"/>
          <w:sz w:val="26"/>
          <w:szCs w:val="26"/>
        </w:rPr>
        <w:t>Совета</w:t>
      </w:r>
      <w:proofErr w:type="spellEnd"/>
      <w:r w:rsidR="00BC6D57" w:rsidRPr="00776016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BC6D57" w:rsidRPr="00776016">
        <w:rPr>
          <w:rFonts w:eastAsia="Times New Roman" w:cs="Times New Roman"/>
          <w:sz w:val="26"/>
          <w:szCs w:val="26"/>
        </w:rPr>
        <w:t>Рыбинского</w:t>
      </w:r>
      <w:proofErr w:type="spellEnd"/>
      <w:r w:rsidR="00BC6D57" w:rsidRPr="00776016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BC6D57" w:rsidRPr="00776016">
        <w:rPr>
          <w:rFonts w:eastAsia="Times New Roman" w:cs="Times New Roman"/>
          <w:sz w:val="26"/>
          <w:szCs w:val="26"/>
        </w:rPr>
        <w:t>муниципального</w:t>
      </w:r>
      <w:proofErr w:type="spellEnd"/>
      <w:r w:rsidR="00BC6D57" w:rsidRPr="00776016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BC6D57" w:rsidRPr="00776016">
        <w:rPr>
          <w:rFonts w:eastAsia="Times New Roman" w:cs="Times New Roman"/>
          <w:sz w:val="26"/>
          <w:szCs w:val="26"/>
        </w:rPr>
        <w:t>района</w:t>
      </w:r>
      <w:proofErr w:type="spellEnd"/>
      <w:r w:rsidR="00BC6D57" w:rsidRPr="00776016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BC6D57" w:rsidRPr="00776016">
        <w:rPr>
          <w:rFonts w:eastAsia="Times New Roman" w:cs="Times New Roman"/>
          <w:sz w:val="26"/>
          <w:szCs w:val="26"/>
        </w:rPr>
        <w:t>от</w:t>
      </w:r>
      <w:proofErr w:type="spellEnd"/>
      <w:r w:rsidR="00BC6D57" w:rsidRPr="00776016">
        <w:rPr>
          <w:rFonts w:eastAsia="Times New Roman" w:cs="Times New Roman"/>
          <w:sz w:val="26"/>
          <w:szCs w:val="26"/>
        </w:rPr>
        <w:t xml:space="preserve"> 16.12.2021 № 156  "О </w:t>
      </w:r>
      <w:proofErr w:type="spellStart"/>
      <w:r w:rsidR="00BC6D57" w:rsidRPr="00776016">
        <w:rPr>
          <w:rFonts w:eastAsia="Times New Roman" w:cs="Times New Roman"/>
          <w:sz w:val="26"/>
          <w:szCs w:val="26"/>
        </w:rPr>
        <w:t>бюджете</w:t>
      </w:r>
      <w:proofErr w:type="spellEnd"/>
      <w:r w:rsidR="00BC6D57" w:rsidRPr="00776016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BC6D57" w:rsidRPr="00776016">
        <w:rPr>
          <w:rFonts w:eastAsia="Times New Roman" w:cs="Times New Roman"/>
          <w:sz w:val="26"/>
          <w:szCs w:val="26"/>
        </w:rPr>
        <w:t>Рыбинского</w:t>
      </w:r>
      <w:proofErr w:type="spellEnd"/>
      <w:r w:rsidR="00BC6D57" w:rsidRPr="00776016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BC6D57" w:rsidRPr="00776016">
        <w:rPr>
          <w:rFonts w:eastAsia="Times New Roman" w:cs="Times New Roman"/>
          <w:sz w:val="26"/>
          <w:szCs w:val="26"/>
        </w:rPr>
        <w:t>муниципального</w:t>
      </w:r>
      <w:proofErr w:type="spellEnd"/>
      <w:r w:rsidR="00BC6D57" w:rsidRPr="00776016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BC6D57" w:rsidRPr="00776016">
        <w:rPr>
          <w:rFonts w:eastAsia="Times New Roman" w:cs="Times New Roman"/>
          <w:sz w:val="26"/>
          <w:szCs w:val="26"/>
        </w:rPr>
        <w:t>района</w:t>
      </w:r>
      <w:proofErr w:type="spellEnd"/>
      <w:r w:rsidR="00BC6D57" w:rsidRPr="00776016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BC6D57" w:rsidRPr="00776016">
        <w:rPr>
          <w:rFonts w:eastAsia="Times New Roman" w:cs="Times New Roman"/>
          <w:sz w:val="26"/>
          <w:szCs w:val="26"/>
        </w:rPr>
        <w:t>на</w:t>
      </w:r>
      <w:proofErr w:type="spellEnd"/>
      <w:r w:rsidR="00BC6D57" w:rsidRPr="00776016">
        <w:rPr>
          <w:rFonts w:eastAsia="Times New Roman" w:cs="Times New Roman"/>
          <w:sz w:val="26"/>
          <w:szCs w:val="26"/>
        </w:rPr>
        <w:t xml:space="preserve"> 2022 </w:t>
      </w:r>
      <w:proofErr w:type="spellStart"/>
      <w:r w:rsidR="00BC6D57" w:rsidRPr="00776016">
        <w:rPr>
          <w:rFonts w:eastAsia="Times New Roman" w:cs="Times New Roman"/>
          <w:sz w:val="26"/>
          <w:szCs w:val="26"/>
        </w:rPr>
        <w:t>год</w:t>
      </w:r>
      <w:proofErr w:type="spellEnd"/>
      <w:r w:rsidR="00BC6D57" w:rsidRPr="00776016">
        <w:rPr>
          <w:rFonts w:eastAsia="Times New Roman" w:cs="Times New Roman"/>
          <w:sz w:val="26"/>
          <w:szCs w:val="26"/>
        </w:rPr>
        <w:t xml:space="preserve"> и </w:t>
      </w:r>
      <w:proofErr w:type="spellStart"/>
      <w:r w:rsidR="00BC6D57" w:rsidRPr="00776016">
        <w:rPr>
          <w:rFonts w:eastAsia="Times New Roman" w:cs="Times New Roman"/>
          <w:sz w:val="26"/>
          <w:szCs w:val="26"/>
        </w:rPr>
        <w:t>на</w:t>
      </w:r>
      <w:proofErr w:type="spellEnd"/>
      <w:r w:rsidR="00BC6D57" w:rsidRPr="00776016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BC6D57" w:rsidRPr="00776016">
        <w:rPr>
          <w:rFonts w:eastAsia="Times New Roman" w:cs="Times New Roman"/>
          <w:sz w:val="26"/>
          <w:szCs w:val="26"/>
        </w:rPr>
        <w:t>плановый</w:t>
      </w:r>
      <w:proofErr w:type="spellEnd"/>
      <w:r w:rsidR="00BC6D57" w:rsidRPr="00776016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BC6D57" w:rsidRPr="00776016">
        <w:rPr>
          <w:rFonts w:eastAsia="Times New Roman" w:cs="Times New Roman"/>
          <w:sz w:val="26"/>
          <w:szCs w:val="26"/>
        </w:rPr>
        <w:t>период</w:t>
      </w:r>
      <w:proofErr w:type="spellEnd"/>
      <w:r w:rsidR="00BC6D57" w:rsidRPr="00776016">
        <w:rPr>
          <w:rFonts w:eastAsia="Times New Roman" w:cs="Times New Roman"/>
          <w:sz w:val="26"/>
          <w:szCs w:val="26"/>
        </w:rPr>
        <w:t xml:space="preserve"> 2023 и 2024 </w:t>
      </w:r>
      <w:proofErr w:type="spellStart"/>
      <w:r w:rsidR="00BC6D57" w:rsidRPr="00776016">
        <w:rPr>
          <w:rFonts w:eastAsia="Times New Roman" w:cs="Times New Roman"/>
          <w:sz w:val="26"/>
          <w:szCs w:val="26"/>
        </w:rPr>
        <w:t>годов</w:t>
      </w:r>
      <w:proofErr w:type="spellEnd"/>
      <w:r w:rsidR="00BC6D57" w:rsidRPr="00776016">
        <w:rPr>
          <w:rFonts w:eastAsia="Times New Roman" w:cs="Times New Roman"/>
          <w:sz w:val="26"/>
          <w:szCs w:val="26"/>
        </w:rPr>
        <w:t xml:space="preserve">", </w:t>
      </w:r>
      <w:proofErr w:type="spellStart"/>
      <w:r w:rsidR="00BC6D57" w:rsidRPr="00776016">
        <w:rPr>
          <w:rFonts w:eastAsia="Times New Roman" w:cs="Times New Roman"/>
          <w:sz w:val="26"/>
          <w:szCs w:val="26"/>
        </w:rPr>
        <w:t>администрация</w:t>
      </w:r>
      <w:proofErr w:type="spellEnd"/>
      <w:r w:rsidR="00BC6D57" w:rsidRPr="00776016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BC6D57" w:rsidRPr="00776016">
        <w:rPr>
          <w:rFonts w:eastAsia="Times New Roman" w:cs="Times New Roman"/>
          <w:sz w:val="26"/>
          <w:szCs w:val="26"/>
        </w:rPr>
        <w:t>Рыбинского</w:t>
      </w:r>
      <w:proofErr w:type="spellEnd"/>
      <w:r w:rsidR="00BC6D57" w:rsidRPr="00776016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BC6D57" w:rsidRPr="00776016">
        <w:rPr>
          <w:rFonts w:eastAsia="Times New Roman" w:cs="Times New Roman"/>
          <w:sz w:val="26"/>
          <w:szCs w:val="26"/>
        </w:rPr>
        <w:t>муниципального</w:t>
      </w:r>
      <w:proofErr w:type="spellEnd"/>
      <w:r w:rsidR="00BC6D57" w:rsidRPr="00776016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BC6D57" w:rsidRPr="00776016">
        <w:rPr>
          <w:rFonts w:eastAsia="Times New Roman" w:cs="Times New Roman"/>
          <w:sz w:val="26"/>
          <w:szCs w:val="26"/>
        </w:rPr>
        <w:t>района</w:t>
      </w:r>
      <w:proofErr w:type="spellEnd"/>
    </w:p>
    <w:p w14:paraId="74DDB391" w14:textId="77777777" w:rsidR="007810C3" w:rsidRPr="00776016" w:rsidRDefault="007810C3" w:rsidP="00211889">
      <w:pPr>
        <w:jc w:val="both"/>
        <w:rPr>
          <w:sz w:val="26"/>
          <w:szCs w:val="26"/>
        </w:rPr>
      </w:pPr>
    </w:p>
    <w:p w14:paraId="19BAB0D5" w14:textId="21C11F56" w:rsidR="007810C3" w:rsidRDefault="007810C3" w:rsidP="00211889">
      <w:pPr>
        <w:jc w:val="both"/>
        <w:rPr>
          <w:b/>
          <w:sz w:val="26"/>
          <w:szCs w:val="26"/>
          <w:lang w:val="ru-RU"/>
        </w:rPr>
      </w:pPr>
      <w:r w:rsidRPr="00776016">
        <w:rPr>
          <w:b/>
          <w:sz w:val="26"/>
          <w:szCs w:val="26"/>
          <w:lang w:val="ru-RU"/>
        </w:rPr>
        <w:t xml:space="preserve">ПОСТАНОВЛЯЕТ: </w:t>
      </w:r>
    </w:p>
    <w:p w14:paraId="08DBDB85" w14:textId="129E670E" w:rsidR="00776016" w:rsidRPr="00776016" w:rsidRDefault="00776016" w:rsidP="00776016">
      <w:pPr>
        <w:pStyle w:val="a5"/>
        <w:numPr>
          <w:ilvl w:val="0"/>
          <w:numId w:val="19"/>
        </w:numPr>
        <w:jc w:val="both"/>
        <w:rPr>
          <w:bCs/>
          <w:sz w:val="26"/>
          <w:szCs w:val="26"/>
        </w:rPr>
      </w:pPr>
      <w:r w:rsidRPr="00776016"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>твердить прилагаемую муниципальную программу «Укрепление общественного здоровья населения Рыбинского муниципального района».</w:t>
      </w:r>
    </w:p>
    <w:p w14:paraId="75C20688" w14:textId="3FE880E8" w:rsidR="007810C3" w:rsidRPr="00776016" w:rsidRDefault="00776016" w:rsidP="00776016">
      <w:pPr>
        <w:pStyle w:val="a5"/>
        <w:widowControl/>
        <w:numPr>
          <w:ilvl w:val="0"/>
          <w:numId w:val="19"/>
        </w:num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6"/>
          <w:szCs w:val="26"/>
        </w:rPr>
      </w:pPr>
      <w:r>
        <w:rPr>
          <w:sz w:val="26"/>
          <w:szCs w:val="26"/>
        </w:rPr>
        <w:t>Опубликовать данное постановление в газете «Новая жизнь» Рыбинского муниципального района.</w:t>
      </w:r>
    </w:p>
    <w:p w14:paraId="10922847" w14:textId="5CFBA105" w:rsidR="00776016" w:rsidRPr="00776016" w:rsidRDefault="00776016" w:rsidP="00776016">
      <w:pPr>
        <w:pStyle w:val="a5"/>
        <w:widowControl/>
        <w:numPr>
          <w:ilvl w:val="0"/>
          <w:numId w:val="19"/>
        </w:num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подписания</w:t>
      </w:r>
      <w:r w:rsidRPr="00776016">
        <w:rPr>
          <w:sz w:val="26"/>
          <w:szCs w:val="26"/>
        </w:rPr>
        <w:t>.</w:t>
      </w:r>
    </w:p>
    <w:p w14:paraId="2F818AF7" w14:textId="76A5BA54" w:rsidR="007810C3" w:rsidRPr="00776016" w:rsidRDefault="00776016" w:rsidP="00776016">
      <w:pPr>
        <w:pStyle w:val="a5"/>
        <w:widowControl/>
        <w:numPr>
          <w:ilvl w:val="0"/>
          <w:numId w:val="19"/>
        </w:num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6"/>
          <w:szCs w:val="26"/>
        </w:rPr>
      </w:pPr>
      <w:r>
        <w:rPr>
          <w:sz w:val="26"/>
          <w:szCs w:val="26"/>
        </w:rPr>
        <w:t>Контроль за исполнением постановления возложить на заместителя главы администрации Рыбинского муниципального района по социальным вопросам О.А. Смирнову</w:t>
      </w:r>
      <w:r w:rsidRPr="00776016">
        <w:rPr>
          <w:sz w:val="26"/>
          <w:szCs w:val="26"/>
        </w:rPr>
        <w:t>.</w:t>
      </w:r>
    </w:p>
    <w:p w14:paraId="4EEA153C" w14:textId="77777777" w:rsidR="00776016" w:rsidRPr="00776016" w:rsidRDefault="00776016" w:rsidP="00776016">
      <w:pPr>
        <w:pStyle w:val="a5"/>
        <w:widowControl/>
        <w:suppressAutoHyphens w:val="0"/>
        <w:autoSpaceDE w:val="0"/>
        <w:adjustRightInd w:val="0"/>
        <w:ind w:left="1032"/>
        <w:jc w:val="both"/>
        <w:rPr>
          <w:rFonts w:eastAsia="Times New Roman" w:cs="Times New Roman"/>
          <w:kern w:val="0"/>
          <w:sz w:val="26"/>
          <w:szCs w:val="26"/>
        </w:rPr>
      </w:pPr>
    </w:p>
    <w:p w14:paraId="03816360" w14:textId="399E85D6" w:rsidR="00776016" w:rsidRDefault="00776016" w:rsidP="00211889">
      <w:pPr>
        <w:rPr>
          <w:rStyle w:val="11"/>
          <w:sz w:val="26"/>
          <w:szCs w:val="26"/>
          <w:lang w:val="ru-RU"/>
        </w:rPr>
      </w:pPr>
    </w:p>
    <w:p w14:paraId="11813970" w14:textId="77777777" w:rsidR="00F9228C" w:rsidRPr="00776016" w:rsidRDefault="00F9228C" w:rsidP="00211889">
      <w:pPr>
        <w:rPr>
          <w:rStyle w:val="11"/>
          <w:sz w:val="26"/>
          <w:szCs w:val="26"/>
          <w:lang w:val="ru-RU"/>
        </w:rPr>
      </w:pPr>
    </w:p>
    <w:p w14:paraId="45EDB502" w14:textId="25116E03" w:rsidR="007810C3" w:rsidRPr="00776016" w:rsidRDefault="00F921BD" w:rsidP="00211889">
      <w:pPr>
        <w:rPr>
          <w:sz w:val="26"/>
          <w:szCs w:val="26"/>
        </w:rPr>
      </w:pPr>
      <w:r w:rsidRPr="00776016">
        <w:rPr>
          <w:rStyle w:val="11"/>
          <w:sz w:val="26"/>
          <w:szCs w:val="26"/>
          <w:lang w:val="ru-RU"/>
        </w:rPr>
        <w:t>Глава</w:t>
      </w:r>
      <w:r w:rsidR="007810C3" w:rsidRPr="00776016">
        <w:rPr>
          <w:rStyle w:val="11"/>
          <w:sz w:val="26"/>
          <w:szCs w:val="26"/>
        </w:rPr>
        <w:t xml:space="preserve"> </w:t>
      </w:r>
      <w:r w:rsidR="007810C3" w:rsidRPr="00776016">
        <w:rPr>
          <w:sz w:val="26"/>
          <w:szCs w:val="26"/>
          <w:lang w:val="ru-RU"/>
        </w:rPr>
        <w:t xml:space="preserve">Рыбинского </w:t>
      </w:r>
      <w:bookmarkStart w:id="0" w:name="_GoBack"/>
      <w:bookmarkEnd w:id="0"/>
    </w:p>
    <w:p w14:paraId="4B45E6F7" w14:textId="5C6A2A9A" w:rsidR="007810C3" w:rsidRPr="00776016" w:rsidRDefault="007810C3" w:rsidP="00211889">
      <w:pPr>
        <w:rPr>
          <w:sz w:val="26"/>
          <w:szCs w:val="26"/>
          <w:lang w:val="ru-RU"/>
        </w:rPr>
      </w:pPr>
      <w:r w:rsidRPr="00776016">
        <w:rPr>
          <w:sz w:val="26"/>
          <w:szCs w:val="26"/>
          <w:lang w:val="ru-RU"/>
        </w:rPr>
        <w:t xml:space="preserve">муниципального района                                                      </w:t>
      </w:r>
      <w:r w:rsidR="005717D9">
        <w:rPr>
          <w:sz w:val="26"/>
          <w:szCs w:val="26"/>
          <w:lang w:val="ru-RU"/>
        </w:rPr>
        <w:t xml:space="preserve">                      </w:t>
      </w:r>
      <w:r w:rsidRPr="00776016">
        <w:rPr>
          <w:sz w:val="26"/>
          <w:szCs w:val="26"/>
          <w:lang w:val="ru-RU"/>
        </w:rPr>
        <w:t xml:space="preserve"> Т.</w:t>
      </w:r>
      <w:r w:rsidR="001C1FAE" w:rsidRPr="00776016">
        <w:rPr>
          <w:sz w:val="26"/>
          <w:szCs w:val="26"/>
          <w:lang w:val="ru-RU"/>
        </w:rPr>
        <w:t>А</w:t>
      </w:r>
      <w:r w:rsidRPr="00776016">
        <w:rPr>
          <w:sz w:val="26"/>
          <w:szCs w:val="26"/>
          <w:lang w:val="ru-RU"/>
        </w:rPr>
        <w:t>.</w:t>
      </w:r>
      <w:r w:rsidR="001C1FAE" w:rsidRPr="00776016">
        <w:rPr>
          <w:sz w:val="26"/>
          <w:szCs w:val="26"/>
          <w:lang w:val="ru-RU"/>
        </w:rPr>
        <w:t xml:space="preserve"> Смирнова</w:t>
      </w:r>
    </w:p>
    <w:p w14:paraId="53BA7862" w14:textId="6A0AA70E" w:rsidR="007810C3" w:rsidRDefault="007810C3" w:rsidP="00211889">
      <w:pPr>
        <w:rPr>
          <w:sz w:val="28"/>
          <w:szCs w:val="28"/>
        </w:rPr>
      </w:pPr>
    </w:p>
    <w:p w14:paraId="32921962" w14:textId="29E4917B" w:rsidR="0019466C" w:rsidRPr="00F921BD" w:rsidRDefault="0019466C" w:rsidP="00211889">
      <w:pPr>
        <w:rPr>
          <w:sz w:val="26"/>
          <w:szCs w:val="26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6"/>
        <w:gridCol w:w="2858"/>
      </w:tblGrid>
      <w:tr w:rsidR="0019466C" w:rsidRPr="00F921BD" w14:paraId="03687AF6" w14:textId="77777777" w:rsidTr="00F921BD">
        <w:tc>
          <w:tcPr>
            <w:tcW w:w="6346" w:type="dxa"/>
          </w:tcPr>
          <w:p w14:paraId="376CDFC0" w14:textId="77777777" w:rsidR="00F921BD" w:rsidRDefault="00F921BD" w:rsidP="00F921BD">
            <w:pPr>
              <w:rPr>
                <w:sz w:val="26"/>
                <w:szCs w:val="26"/>
              </w:rPr>
            </w:pPr>
            <w:r w:rsidRPr="00F921BD">
              <w:rPr>
                <w:sz w:val="26"/>
                <w:szCs w:val="26"/>
              </w:rPr>
              <w:lastRenderedPageBreak/>
              <w:t>СОГЛАСОВАНО:</w:t>
            </w:r>
          </w:p>
          <w:p w14:paraId="04EC1196" w14:textId="7AC6CB29" w:rsidR="00F921BD" w:rsidRPr="00F921BD" w:rsidRDefault="00F921BD" w:rsidP="00F921BD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858" w:type="dxa"/>
          </w:tcPr>
          <w:p w14:paraId="6F6B5353" w14:textId="359AC932" w:rsidR="0019466C" w:rsidRPr="00F921BD" w:rsidRDefault="0019466C" w:rsidP="00F921BD">
            <w:pPr>
              <w:jc w:val="right"/>
              <w:rPr>
                <w:lang w:val="ru-RU"/>
              </w:rPr>
            </w:pPr>
          </w:p>
        </w:tc>
      </w:tr>
      <w:tr w:rsidR="00F921BD" w:rsidRPr="00F921BD" w14:paraId="3F7D8B88" w14:textId="77777777" w:rsidTr="00F921BD">
        <w:tc>
          <w:tcPr>
            <w:tcW w:w="6346" w:type="dxa"/>
          </w:tcPr>
          <w:p w14:paraId="595FFA18" w14:textId="77777777" w:rsidR="00F921BD" w:rsidRPr="00F921BD" w:rsidRDefault="00F921BD" w:rsidP="00F921BD">
            <w:pPr>
              <w:rPr>
                <w:lang w:val="ru-RU"/>
              </w:rPr>
            </w:pPr>
            <w:r w:rsidRPr="00F921BD">
              <w:rPr>
                <w:lang w:val="ru-RU"/>
              </w:rPr>
              <w:t>Заместитель главы администрации Рыбинского муниципального района по социальным вопросам</w:t>
            </w:r>
          </w:p>
          <w:p w14:paraId="5A41E0BE" w14:textId="0C0FDCEF" w:rsidR="00F921BD" w:rsidRPr="00F921BD" w:rsidRDefault="00F921BD" w:rsidP="00F921BD">
            <w:pPr>
              <w:rPr>
                <w:lang w:val="ru-RU"/>
              </w:rPr>
            </w:pPr>
          </w:p>
        </w:tc>
        <w:tc>
          <w:tcPr>
            <w:tcW w:w="2858" w:type="dxa"/>
          </w:tcPr>
          <w:p w14:paraId="2C57CDC3" w14:textId="717316E8" w:rsidR="00F921BD" w:rsidRPr="00F921BD" w:rsidRDefault="00F921BD" w:rsidP="00F921BD">
            <w:pPr>
              <w:jc w:val="right"/>
              <w:rPr>
                <w:lang w:val="ru-RU"/>
              </w:rPr>
            </w:pPr>
            <w:r w:rsidRPr="00F921BD">
              <w:rPr>
                <w:lang w:val="ru-RU"/>
              </w:rPr>
              <w:t>О.А. Смирнова</w:t>
            </w:r>
          </w:p>
        </w:tc>
      </w:tr>
      <w:tr w:rsidR="00F921BD" w:rsidRPr="00F921BD" w14:paraId="6A924597" w14:textId="77777777" w:rsidTr="00F921BD">
        <w:tc>
          <w:tcPr>
            <w:tcW w:w="6346" w:type="dxa"/>
          </w:tcPr>
          <w:p w14:paraId="6742C7E0" w14:textId="77777777" w:rsidR="00F921BD" w:rsidRPr="00F921BD" w:rsidRDefault="00F921BD" w:rsidP="00F921BD">
            <w:pPr>
              <w:rPr>
                <w:lang w:val="ru-RU"/>
              </w:rPr>
            </w:pPr>
            <w:proofErr w:type="spellStart"/>
            <w:r w:rsidRPr="00F921BD">
              <w:rPr>
                <w:lang w:val="ru-RU"/>
              </w:rPr>
              <w:t>И.о</w:t>
            </w:r>
            <w:proofErr w:type="spellEnd"/>
            <w:r w:rsidRPr="00F921BD">
              <w:rPr>
                <w:lang w:val="ru-RU"/>
              </w:rPr>
              <w:t>. начальника управления экономики и финансов администрации Рыбинского муниципального района</w:t>
            </w:r>
          </w:p>
          <w:p w14:paraId="4E5EA424" w14:textId="0426E982" w:rsidR="00F921BD" w:rsidRPr="00F921BD" w:rsidRDefault="00F921BD" w:rsidP="00F921BD">
            <w:pPr>
              <w:rPr>
                <w:lang w:val="ru-RU"/>
              </w:rPr>
            </w:pPr>
          </w:p>
        </w:tc>
        <w:tc>
          <w:tcPr>
            <w:tcW w:w="2858" w:type="dxa"/>
          </w:tcPr>
          <w:p w14:paraId="1FCBDAB6" w14:textId="5D4691B4" w:rsidR="00F921BD" w:rsidRPr="00F921BD" w:rsidRDefault="00360C7B" w:rsidP="00F921B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Ж.Е. </w:t>
            </w:r>
            <w:proofErr w:type="spellStart"/>
            <w:r>
              <w:rPr>
                <w:lang w:val="ru-RU"/>
              </w:rPr>
              <w:t>Печникова</w:t>
            </w:r>
            <w:proofErr w:type="spellEnd"/>
          </w:p>
        </w:tc>
      </w:tr>
      <w:tr w:rsidR="00F921BD" w:rsidRPr="00F921BD" w14:paraId="23CF8BEE" w14:textId="77777777" w:rsidTr="00F921BD">
        <w:tc>
          <w:tcPr>
            <w:tcW w:w="6346" w:type="dxa"/>
          </w:tcPr>
          <w:p w14:paraId="7A5CE082" w14:textId="77777777" w:rsidR="00F921BD" w:rsidRPr="00F921BD" w:rsidRDefault="00F921BD" w:rsidP="00F921BD">
            <w:pPr>
              <w:rPr>
                <w:lang w:val="ru-RU"/>
              </w:rPr>
            </w:pPr>
            <w:r w:rsidRPr="00F921BD">
              <w:rPr>
                <w:lang w:val="ru-RU"/>
              </w:rPr>
              <w:t>Начальник управления по культуре, молодежи и спорту администрации Рыбинского муниципального района</w:t>
            </w:r>
          </w:p>
          <w:p w14:paraId="0884AB05" w14:textId="0E1C4AA3" w:rsidR="00F921BD" w:rsidRPr="00F921BD" w:rsidRDefault="00F921BD" w:rsidP="00F921BD">
            <w:pPr>
              <w:rPr>
                <w:lang w:val="ru-RU"/>
              </w:rPr>
            </w:pPr>
          </w:p>
        </w:tc>
        <w:tc>
          <w:tcPr>
            <w:tcW w:w="2858" w:type="dxa"/>
          </w:tcPr>
          <w:p w14:paraId="64A18747" w14:textId="0CA8BA70" w:rsidR="00F921BD" w:rsidRPr="00F921BD" w:rsidRDefault="00F921BD" w:rsidP="00F921BD">
            <w:pPr>
              <w:jc w:val="right"/>
              <w:rPr>
                <w:lang w:val="ru-RU"/>
              </w:rPr>
            </w:pPr>
            <w:r w:rsidRPr="00F921BD">
              <w:rPr>
                <w:lang w:val="ru-RU"/>
              </w:rPr>
              <w:t>Е.Н. Долгушина</w:t>
            </w:r>
          </w:p>
        </w:tc>
      </w:tr>
      <w:tr w:rsidR="00F921BD" w:rsidRPr="00F921BD" w14:paraId="729D3FC2" w14:textId="77777777" w:rsidTr="00F921BD">
        <w:tc>
          <w:tcPr>
            <w:tcW w:w="6346" w:type="dxa"/>
          </w:tcPr>
          <w:p w14:paraId="40051462" w14:textId="77777777" w:rsidR="00F921BD" w:rsidRPr="00F921BD" w:rsidRDefault="00F921BD" w:rsidP="00F921BD">
            <w:pPr>
              <w:rPr>
                <w:lang w:val="ru-RU"/>
              </w:rPr>
            </w:pPr>
            <w:r w:rsidRPr="00F921BD">
              <w:rPr>
                <w:lang w:val="ru-RU"/>
              </w:rPr>
              <w:t>Начальник управления образования администрации Рыбинского муниципального района</w:t>
            </w:r>
          </w:p>
          <w:p w14:paraId="6C37FAD5" w14:textId="29867798" w:rsidR="00F921BD" w:rsidRPr="00F921BD" w:rsidRDefault="00F921BD" w:rsidP="00F921BD">
            <w:pPr>
              <w:rPr>
                <w:lang w:val="ru-RU"/>
              </w:rPr>
            </w:pPr>
          </w:p>
        </w:tc>
        <w:tc>
          <w:tcPr>
            <w:tcW w:w="2858" w:type="dxa"/>
          </w:tcPr>
          <w:p w14:paraId="3A9EA142" w14:textId="796C02C6" w:rsidR="00F921BD" w:rsidRPr="00F921BD" w:rsidRDefault="00F921BD" w:rsidP="00F921BD">
            <w:pPr>
              <w:jc w:val="right"/>
              <w:rPr>
                <w:lang w:val="ru-RU"/>
              </w:rPr>
            </w:pPr>
            <w:r w:rsidRPr="00F921BD">
              <w:rPr>
                <w:lang w:val="ru-RU"/>
              </w:rPr>
              <w:t>О.Н. Бахтина</w:t>
            </w:r>
          </w:p>
        </w:tc>
      </w:tr>
      <w:tr w:rsidR="00F921BD" w:rsidRPr="00F921BD" w14:paraId="09225712" w14:textId="77777777" w:rsidTr="00F921BD">
        <w:tc>
          <w:tcPr>
            <w:tcW w:w="6346" w:type="dxa"/>
          </w:tcPr>
          <w:p w14:paraId="3FB35340" w14:textId="77777777" w:rsidR="00F921BD" w:rsidRPr="00F921BD" w:rsidRDefault="00F921BD" w:rsidP="00F921BD">
            <w:pPr>
              <w:rPr>
                <w:lang w:val="ru-RU"/>
              </w:rPr>
            </w:pPr>
            <w:r w:rsidRPr="00F921BD">
              <w:rPr>
                <w:lang w:val="ru-RU"/>
              </w:rPr>
              <w:t>Н</w:t>
            </w:r>
            <w:proofErr w:type="spellStart"/>
            <w:r w:rsidRPr="00F921BD">
              <w:t>ачальник</w:t>
            </w:r>
            <w:proofErr w:type="spellEnd"/>
            <w:r w:rsidRPr="00F921BD">
              <w:t xml:space="preserve"> </w:t>
            </w:r>
            <w:proofErr w:type="spellStart"/>
            <w:r w:rsidRPr="00F921BD">
              <w:t>управления</w:t>
            </w:r>
            <w:proofErr w:type="spellEnd"/>
            <w:r w:rsidRPr="00F921BD">
              <w:t xml:space="preserve"> </w:t>
            </w:r>
            <w:r w:rsidRPr="00F921BD">
              <w:rPr>
                <w:lang w:val="ru-RU"/>
              </w:rPr>
              <w:t>труда и социальной поддержки населения администрации Рыбинского муниципального района</w:t>
            </w:r>
          </w:p>
          <w:p w14:paraId="15A3ED11" w14:textId="65083A29" w:rsidR="00F921BD" w:rsidRPr="00F921BD" w:rsidRDefault="00F921BD" w:rsidP="00F921BD">
            <w:pPr>
              <w:rPr>
                <w:lang w:val="ru-RU"/>
              </w:rPr>
            </w:pPr>
          </w:p>
        </w:tc>
        <w:tc>
          <w:tcPr>
            <w:tcW w:w="2858" w:type="dxa"/>
          </w:tcPr>
          <w:p w14:paraId="4CCA54C1" w14:textId="1C277AFF" w:rsidR="00F921BD" w:rsidRPr="00F921BD" w:rsidRDefault="00F921BD" w:rsidP="00F921BD">
            <w:pPr>
              <w:jc w:val="right"/>
              <w:rPr>
                <w:lang w:val="ru-RU"/>
              </w:rPr>
            </w:pPr>
            <w:r w:rsidRPr="00F921BD">
              <w:rPr>
                <w:lang w:val="ru-RU"/>
              </w:rPr>
              <w:t>Л.А. Степанова</w:t>
            </w:r>
          </w:p>
        </w:tc>
      </w:tr>
      <w:tr w:rsidR="00F921BD" w:rsidRPr="00F921BD" w14:paraId="72E620D9" w14:textId="77777777" w:rsidTr="00F921BD">
        <w:tc>
          <w:tcPr>
            <w:tcW w:w="6346" w:type="dxa"/>
          </w:tcPr>
          <w:p w14:paraId="31A6410F" w14:textId="77777777" w:rsidR="00F921BD" w:rsidRPr="00F921BD" w:rsidRDefault="00F921BD" w:rsidP="00F921BD">
            <w:pPr>
              <w:rPr>
                <w:lang w:val="ru-RU"/>
              </w:rPr>
            </w:pPr>
            <w:r w:rsidRPr="00F921BD">
              <w:rPr>
                <w:lang w:val="ru-RU"/>
              </w:rPr>
              <w:t>Директор ГУЗ ЯО «Рыбинская центральная районная поликлиника»</w:t>
            </w:r>
          </w:p>
          <w:p w14:paraId="0572F0AF" w14:textId="7304602F" w:rsidR="00F921BD" w:rsidRPr="00F921BD" w:rsidRDefault="00F921BD" w:rsidP="00F921BD">
            <w:pPr>
              <w:rPr>
                <w:lang w:val="ru-RU"/>
              </w:rPr>
            </w:pPr>
          </w:p>
        </w:tc>
        <w:tc>
          <w:tcPr>
            <w:tcW w:w="2858" w:type="dxa"/>
          </w:tcPr>
          <w:p w14:paraId="25882452" w14:textId="6485756D" w:rsidR="00F921BD" w:rsidRPr="00F921BD" w:rsidRDefault="00F921BD" w:rsidP="00F921BD">
            <w:pPr>
              <w:jc w:val="right"/>
              <w:rPr>
                <w:lang w:val="ru-RU"/>
              </w:rPr>
            </w:pPr>
            <w:r w:rsidRPr="00F921BD">
              <w:rPr>
                <w:lang w:val="ru-RU"/>
              </w:rPr>
              <w:t>В.В. Подгорный</w:t>
            </w:r>
          </w:p>
        </w:tc>
      </w:tr>
      <w:tr w:rsidR="00F921BD" w:rsidRPr="00F921BD" w14:paraId="222AAEB0" w14:textId="77777777" w:rsidTr="00F921BD">
        <w:tc>
          <w:tcPr>
            <w:tcW w:w="6346" w:type="dxa"/>
          </w:tcPr>
          <w:p w14:paraId="6EF6BD8C" w14:textId="14FCBC5E" w:rsidR="00F921BD" w:rsidRPr="00F921BD" w:rsidRDefault="00F921BD" w:rsidP="00F921BD">
            <w:pPr>
              <w:rPr>
                <w:lang w:val="ru-RU"/>
              </w:rPr>
            </w:pPr>
            <w:r w:rsidRPr="00F921BD">
              <w:rPr>
                <w:lang w:val="ru-RU"/>
              </w:rPr>
              <w:t>Директор М</w:t>
            </w:r>
            <w:r w:rsidR="00776016">
              <w:rPr>
                <w:lang w:val="ru-RU"/>
              </w:rPr>
              <w:t>А</w:t>
            </w:r>
            <w:r w:rsidRPr="00F921BD">
              <w:rPr>
                <w:lang w:val="ru-RU"/>
              </w:rPr>
              <w:t>У РМР ЯО «Социальное агентство молодежи»</w:t>
            </w:r>
          </w:p>
          <w:p w14:paraId="1F65ED04" w14:textId="14175721" w:rsidR="00F921BD" w:rsidRPr="00F921BD" w:rsidRDefault="00F921BD" w:rsidP="00F921BD">
            <w:pPr>
              <w:rPr>
                <w:lang w:val="ru-RU"/>
              </w:rPr>
            </w:pPr>
          </w:p>
        </w:tc>
        <w:tc>
          <w:tcPr>
            <w:tcW w:w="2858" w:type="dxa"/>
          </w:tcPr>
          <w:p w14:paraId="24426508" w14:textId="4B7A27C0" w:rsidR="00F921BD" w:rsidRPr="00F921BD" w:rsidRDefault="00F921BD" w:rsidP="00F921BD">
            <w:pPr>
              <w:jc w:val="right"/>
              <w:rPr>
                <w:lang w:val="ru-RU"/>
              </w:rPr>
            </w:pPr>
            <w:r w:rsidRPr="00F921BD">
              <w:rPr>
                <w:lang w:val="ru-RU"/>
              </w:rPr>
              <w:t>О.А. Павлова</w:t>
            </w:r>
          </w:p>
        </w:tc>
      </w:tr>
      <w:tr w:rsidR="00F921BD" w:rsidRPr="00F921BD" w14:paraId="659A10BB" w14:textId="77777777" w:rsidTr="00F921BD">
        <w:tc>
          <w:tcPr>
            <w:tcW w:w="6346" w:type="dxa"/>
          </w:tcPr>
          <w:p w14:paraId="34F10D9A" w14:textId="77777777" w:rsidR="00F921BD" w:rsidRPr="00F921BD" w:rsidRDefault="00F921BD" w:rsidP="00F921BD">
            <w:pPr>
              <w:rPr>
                <w:lang w:val="ru-RU"/>
              </w:rPr>
            </w:pPr>
            <w:r w:rsidRPr="00F921BD">
              <w:rPr>
                <w:lang w:val="ru-RU"/>
              </w:rPr>
              <w:t>Директор МУ «Спортивная школа Рыбинского муниципального района»</w:t>
            </w:r>
          </w:p>
          <w:p w14:paraId="6A5F409A" w14:textId="2853E125" w:rsidR="00F921BD" w:rsidRPr="00F921BD" w:rsidRDefault="00F921BD" w:rsidP="00F921BD">
            <w:pPr>
              <w:rPr>
                <w:lang w:val="ru-RU"/>
              </w:rPr>
            </w:pPr>
          </w:p>
        </w:tc>
        <w:tc>
          <w:tcPr>
            <w:tcW w:w="2858" w:type="dxa"/>
          </w:tcPr>
          <w:p w14:paraId="633E3C3E" w14:textId="05457596" w:rsidR="00F921BD" w:rsidRPr="00F921BD" w:rsidRDefault="00F921BD" w:rsidP="00F921BD">
            <w:pPr>
              <w:jc w:val="right"/>
              <w:rPr>
                <w:lang w:val="ru-RU"/>
              </w:rPr>
            </w:pPr>
            <w:r w:rsidRPr="00F921BD">
              <w:rPr>
                <w:lang w:val="ru-RU"/>
              </w:rPr>
              <w:t>М.В. Григорьев</w:t>
            </w:r>
          </w:p>
        </w:tc>
      </w:tr>
      <w:tr w:rsidR="00F921BD" w:rsidRPr="00F921BD" w14:paraId="7FE21BE7" w14:textId="77777777" w:rsidTr="00F921BD">
        <w:trPr>
          <w:trHeight w:val="1042"/>
        </w:trPr>
        <w:tc>
          <w:tcPr>
            <w:tcW w:w="6346" w:type="dxa"/>
          </w:tcPr>
          <w:p w14:paraId="26F6DD2A" w14:textId="659411A2" w:rsidR="00F921BD" w:rsidRPr="00F921BD" w:rsidRDefault="00F921BD" w:rsidP="00F921BD">
            <w:pPr>
              <w:rPr>
                <w:lang w:val="ru-RU"/>
              </w:rPr>
            </w:pPr>
            <w:r w:rsidRPr="00F921BD">
              <w:rPr>
                <w:lang w:val="ru-RU"/>
              </w:rPr>
              <w:t>Консультант – юрист организационно-правового управления администрации Рыбинского муниципального района</w:t>
            </w:r>
          </w:p>
        </w:tc>
        <w:tc>
          <w:tcPr>
            <w:tcW w:w="2858" w:type="dxa"/>
          </w:tcPr>
          <w:p w14:paraId="678F4F4D" w14:textId="4042B6A6" w:rsidR="00F921BD" w:rsidRPr="00F921BD" w:rsidRDefault="00F921BD" w:rsidP="00F921BD">
            <w:pPr>
              <w:jc w:val="right"/>
              <w:rPr>
                <w:lang w:val="ru-RU"/>
              </w:rPr>
            </w:pPr>
            <w:r w:rsidRPr="00F921BD">
              <w:rPr>
                <w:lang w:val="ru-RU"/>
              </w:rPr>
              <w:t xml:space="preserve">Е.А. </w:t>
            </w:r>
            <w:proofErr w:type="spellStart"/>
            <w:r w:rsidRPr="00F921BD">
              <w:rPr>
                <w:lang w:val="ru-RU"/>
              </w:rPr>
              <w:t>Комахина</w:t>
            </w:r>
            <w:proofErr w:type="spellEnd"/>
          </w:p>
        </w:tc>
      </w:tr>
      <w:tr w:rsidR="00F921BD" w:rsidRPr="00F921BD" w14:paraId="417E9C36" w14:textId="77777777" w:rsidTr="00F921BD">
        <w:trPr>
          <w:trHeight w:val="1407"/>
        </w:trPr>
        <w:tc>
          <w:tcPr>
            <w:tcW w:w="6346" w:type="dxa"/>
          </w:tcPr>
          <w:p w14:paraId="5A65C69C" w14:textId="77777777" w:rsidR="00F921BD" w:rsidRPr="00F921BD" w:rsidRDefault="00F921BD" w:rsidP="00F921BD"/>
          <w:p w14:paraId="0D813361" w14:textId="77777777" w:rsidR="00F921BD" w:rsidRDefault="00F921BD" w:rsidP="00F921BD">
            <w:r w:rsidRPr="00F921BD">
              <w:t>И</w:t>
            </w:r>
            <w:r>
              <w:rPr>
                <w:lang w:val="ru-RU"/>
              </w:rPr>
              <w:t>СПОЛНИТЕЛЬ</w:t>
            </w:r>
            <w:r w:rsidRPr="00F921BD">
              <w:t>:</w:t>
            </w:r>
            <w:r w:rsidRPr="00F921BD">
              <w:tab/>
            </w:r>
            <w:r w:rsidRPr="00F921BD">
              <w:tab/>
            </w:r>
            <w:r w:rsidRPr="00F921BD">
              <w:tab/>
            </w:r>
            <w:r w:rsidRPr="00F921BD">
              <w:tab/>
            </w:r>
            <w:r w:rsidRPr="00F921BD">
              <w:tab/>
            </w:r>
          </w:p>
          <w:p w14:paraId="309CC883" w14:textId="77777777" w:rsidR="00F921BD" w:rsidRPr="00F921BD" w:rsidRDefault="00F921BD" w:rsidP="00F921BD">
            <w:pPr>
              <w:rPr>
                <w:rStyle w:val="11"/>
              </w:rPr>
            </w:pPr>
            <w:r w:rsidRPr="00F921BD">
              <w:rPr>
                <w:rStyle w:val="11"/>
                <w:lang w:val="ru-RU"/>
              </w:rPr>
              <w:t>Заместитель начальника управления по</w:t>
            </w:r>
          </w:p>
          <w:p w14:paraId="09C50CE1" w14:textId="77777777" w:rsidR="00F921BD" w:rsidRPr="00F921BD" w:rsidRDefault="00F921BD" w:rsidP="00F921BD">
            <w:pPr>
              <w:rPr>
                <w:rStyle w:val="11"/>
                <w:lang w:val="ru-RU"/>
              </w:rPr>
            </w:pPr>
            <w:r w:rsidRPr="00F921BD">
              <w:rPr>
                <w:rStyle w:val="11"/>
                <w:lang w:val="ru-RU"/>
              </w:rPr>
              <w:t>культуре, молодежи и спорту администрации</w:t>
            </w:r>
          </w:p>
          <w:p w14:paraId="678BCB8F" w14:textId="77777777" w:rsidR="00F921BD" w:rsidRPr="00F921BD" w:rsidRDefault="00F921BD" w:rsidP="00F921BD">
            <w:pPr>
              <w:rPr>
                <w:rStyle w:val="11"/>
                <w:lang w:val="ru-RU"/>
              </w:rPr>
            </w:pPr>
            <w:r w:rsidRPr="00F921BD">
              <w:rPr>
                <w:rStyle w:val="11"/>
                <w:lang w:val="ru-RU"/>
              </w:rPr>
              <w:t xml:space="preserve">Рыбинского муниципального района по </w:t>
            </w:r>
          </w:p>
          <w:p w14:paraId="790D1326" w14:textId="77777777" w:rsidR="00F921BD" w:rsidRPr="00F921BD" w:rsidRDefault="00F921BD" w:rsidP="00F921BD">
            <w:pPr>
              <w:rPr>
                <w:rStyle w:val="11"/>
                <w:lang w:val="ru-RU"/>
              </w:rPr>
            </w:pPr>
            <w:r w:rsidRPr="00F921BD">
              <w:rPr>
                <w:rStyle w:val="11"/>
                <w:lang w:val="ru-RU"/>
              </w:rPr>
              <w:t xml:space="preserve">направлению физическая культура, спорт </w:t>
            </w:r>
          </w:p>
          <w:p w14:paraId="2D00C8A9" w14:textId="05A48FB8" w:rsidR="00F921BD" w:rsidRPr="00F921BD" w:rsidRDefault="00F921BD" w:rsidP="00F921BD">
            <w:r w:rsidRPr="00F921BD">
              <w:rPr>
                <w:rStyle w:val="11"/>
                <w:lang w:val="ru-RU"/>
              </w:rPr>
              <w:t>и молодежная политика</w:t>
            </w:r>
          </w:p>
        </w:tc>
        <w:tc>
          <w:tcPr>
            <w:tcW w:w="2858" w:type="dxa"/>
          </w:tcPr>
          <w:p w14:paraId="152A4383" w14:textId="77777777" w:rsidR="00F921BD" w:rsidRPr="00F921BD" w:rsidRDefault="00F921BD" w:rsidP="00F921BD">
            <w:pPr>
              <w:jc w:val="right"/>
              <w:rPr>
                <w:lang w:val="ru-RU"/>
              </w:rPr>
            </w:pPr>
          </w:p>
          <w:p w14:paraId="13E905C8" w14:textId="77777777" w:rsidR="00F921BD" w:rsidRPr="00F921BD" w:rsidRDefault="00F921BD" w:rsidP="00B128DF">
            <w:pPr>
              <w:rPr>
                <w:lang w:val="ru-RU"/>
              </w:rPr>
            </w:pPr>
          </w:p>
          <w:p w14:paraId="121EC52A" w14:textId="6D8F82D3" w:rsidR="00F921BD" w:rsidRPr="00F921BD" w:rsidRDefault="00F921BD" w:rsidP="00F921BD">
            <w:pPr>
              <w:jc w:val="right"/>
              <w:rPr>
                <w:lang w:val="ru-RU"/>
              </w:rPr>
            </w:pPr>
            <w:r w:rsidRPr="00F921BD">
              <w:rPr>
                <w:lang w:val="ru-RU"/>
              </w:rPr>
              <w:t>С.В. Лобанов</w:t>
            </w:r>
          </w:p>
        </w:tc>
      </w:tr>
      <w:tr w:rsidR="00F921BD" w:rsidRPr="00F921BD" w14:paraId="26240AD1" w14:textId="77777777" w:rsidTr="00F921BD">
        <w:trPr>
          <w:trHeight w:val="1407"/>
        </w:trPr>
        <w:tc>
          <w:tcPr>
            <w:tcW w:w="9204" w:type="dxa"/>
            <w:gridSpan w:val="2"/>
          </w:tcPr>
          <w:p w14:paraId="09444D42" w14:textId="77777777" w:rsidR="00F921BD" w:rsidRDefault="00F921BD" w:rsidP="00F921BD">
            <w:pPr>
              <w:rPr>
                <w:sz w:val="28"/>
                <w:szCs w:val="28"/>
                <w:lang w:val="ru-RU"/>
              </w:rPr>
            </w:pPr>
          </w:p>
          <w:p w14:paraId="1C548A50" w14:textId="77777777" w:rsidR="00F921BD" w:rsidRDefault="00F921BD" w:rsidP="00F921BD">
            <w:pPr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НАПРАВИТЬ:</w:t>
            </w:r>
          </w:p>
          <w:p w14:paraId="724ACE6A" w14:textId="77777777" w:rsidR="00F921BD" w:rsidRDefault="00F921BD" w:rsidP="00F921BD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Администрация Рыбинского муниципального района - 1экз.</w:t>
            </w:r>
          </w:p>
          <w:p w14:paraId="3ADDB0EB" w14:textId="77777777" w:rsidR="00F921BD" w:rsidRDefault="00F921BD" w:rsidP="00F921BD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Управление по культуре, молодёжи и спорту администрации Рыбинского муниципального района - 1 экз.</w:t>
            </w:r>
          </w:p>
          <w:p w14:paraId="65D8FD50" w14:textId="77777777" w:rsidR="00F921BD" w:rsidRDefault="00F921BD" w:rsidP="00F921BD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Управление образования администрации Рыбинского муниципального района - 1 экз.</w:t>
            </w:r>
          </w:p>
          <w:p w14:paraId="507ACD03" w14:textId="77777777" w:rsidR="00F921BD" w:rsidRDefault="00F921BD" w:rsidP="00F921BD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Организационно-правовое управление администрации Рыбинского муниципального района - 1 экз.</w:t>
            </w:r>
          </w:p>
          <w:p w14:paraId="1217DBF6" w14:textId="77777777" w:rsidR="00F921BD" w:rsidRDefault="00F921BD" w:rsidP="00F921BD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ГУЗ ЯО «Рыбинская центральная районная поликлиника» - 1 экз.</w:t>
            </w:r>
          </w:p>
          <w:p w14:paraId="385E271D" w14:textId="1E57E9A2" w:rsidR="00F921BD" w:rsidRDefault="00F921BD" w:rsidP="00F921BD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М</w:t>
            </w:r>
            <w:r w:rsidR="00B128DF">
              <w:rPr>
                <w:rFonts w:eastAsia="Times New Roman" w:cs="Times New Roman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lang w:val="ru-RU" w:eastAsia="ru-RU" w:bidi="ar-SA"/>
              </w:rPr>
              <w:t>У РМР ЯО «Социальное агентство молодежи» - 1 экз.</w:t>
            </w:r>
          </w:p>
          <w:p w14:paraId="0F0F4699" w14:textId="77777777" w:rsidR="00F921BD" w:rsidRDefault="00F921BD" w:rsidP="00F921BD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МУ «Спортивная школа Рыбинского муниципального района» - 1 экз.</w:t>
            </w:r>
          </w:p>
          <w:p w14:paraId="1A7C1AFD" w14:textId="77777777" w:rsidR="00F921BD" w:rsidRPr="00F921BD" w:rsidRDefault="00F921BD" w:rsidP="00F921BD">
            <w:pPr>
              <w:jc w:val="right"/>
              <w:rPr>
                <w:lang w:val="ru-RU"/>
              </w:rPr>
            </w:pPr>
          </w:p>
        </w:tc>
      </w:tr>
    </w:tbl>
    <w:p w14:paraId="4AE2A475" w14:textId="77777777" w:rsidR="00F921BD" w:rsidRDefault="00F921BD" w:rsidP="00211889">
      <w:pPr>
        <w:widowControl/>
        <w:suppressAutoHyphens w:val="0"/>
        <w:rPr>
          <w:rFonts w:eastAsia="Times New Roman" w:cs="Times New Roman"/>
          <w:lang w:val="ru-RU" w:eastAsia="ru-RU" w:bidi="ar-SA"/>
        </w:rPr>
      </w:pPr>
    </w:p>
    <w:p w14:paraId="0E612C76" w14:textId="77777777" w:rsidR="00280FE5" w:rsidRPr="00B67218" w:rsidRDefault="00280FE5" w:rsidP="00211889">
      <w:pPr>
        <w:widowControl/>
        <w:suppressAutoHyphens w:val="0"/>
        <w:rPr>
          <w:rFonts w:eastAsia="Times New Roman" w:cs="Times New Roman"/>
          <w:lang w:val="ru-RU" w:eastAsia="ru-RU" w:bidi="ar-SA"/>
        </w:rPr>
      </w:pPr>
    </w:p>
    <w:p w14:paraId="0E345A93" w14:textId="04853D6A" w:rsidR="00EF2B7E" w:rsidRDefault="00EF2B7E" w:rsidP="00211889">
      <w:pPr>
        <w:pStyle w:val="Standard"/>
        <w:jc w:val="right"/>
      </w:pPr>
      <w:r>
        <w:rPr>
          <w:rFonts w:cs="Times New Roman"/>
          <w:sz w:val="28"/>
          <w:szCs w:val="28"/>
        </w:rPr>
        <w:lastRenderedPageBreak/>
        <w:t>П</w:t>
      </w:r>
      <w:r>
        <w:t xml:space="preserve">риложение      </w:t>
      </w:r>
    </w:p>
    <w:p w14:paraId="09837A98" w14:textId="69BAE874" w:rsidR="00EF2B7E" w:rsidRDefault="00EF2B7E" w:rsidP="00211889">
      <w:pPr>
        <w:pStyle w:val="Standard"/>
        <w:jc w:val="right"/>
      </w:pPr>
      <w:r>
        <w:t xml:space="preserve">                                                         к постановлению администрации  </w:t>
      </w:r>
    </w:p>
    <w:p w14:paraId="1402CDBF" w14:textId="4274A878" w:rsidR="00EF2B7E" w:rsidRDefault="00EF2B7E" w:rsidP="00211889">
      <w:pPr>
        <w:pStyle w:val="Standard"/>
        <w:jc w:val="right"/>
      </w:pPr>
      <w:r>
        <w:t>Рыбинского муниципального района</w:t>
      </w:r>
    </w:p>
    <w:p w14:paraId="4A9BD886" w14:textId="77777777" w:rsidR="00EF2B7E" w:rsidRPr="00EE61D6" w:rsidRDefault="00EF2B7E" w:rsidP="00211889">
      <w:pPr>
        <w:pStyle w:val="Standard"/>
        <w:jc w:val="right"/>
      </w:pPr>
      <w:r>
        <w:t>от______________№______________</w:t>
      </w:r>
      <w:r>
        <w:rPr>
          <w:rFonts w:cs="Times New Roman"/>
        </w:rPr>
        <w:t xml:space="preserve"> </w:t>
      </w:r>
    </w:p>
    <w:p w14:paraId="57CE791A" w14:textId="77777777" w:rsidR="00EF2B7E" w:rsidRDefault="00EF2B7E" w:rsidP="00211889">
      <w:pPr>
        <w:pStyle w:val="Standard"/>
        <w:jc w:val="right"/>
        <w:rPr>
          <w:rFonts w:cs="Times New Roman"/>
        </w:rPr>
      </w:pPr>
    </w:p>
    <w:p w14:paraId="2708ADEB" w14:textId="268B27BC" w:rsidR="00EF2B7E" w:rsidRDefault="00EF2B7E" w:rsidP="00211889">
      <w:pPr>
        <w:pStyle w:val="ConsPlusNonformat"/>
        <w:jc w:val="center"/>
      </w:pPr>
      <w:r>
        <w:rPr>
          <w:rFonts w:ascii="Times New Roman" w:hAnsi="Times New Roman" w:cs="Times New Roman"/>
          <w:b/>
          <w:bCs/>
          <w:sz w:val="30"/>
          <w:szCs w:val="30"/>
        </w:rPr>
        <w:t>Муниципальная программа</w:t>
      </w:r>
    </w:p>
    <w:p w14:paraId="1304D130" w14:textId="717DFD4E" w:rsidR="00EF2B7E" w:rsidRDefault="00EF2B7E" w:rsidP="00211889">
      <w:pPr>
        <w:pStyle w:val="ConsPlusNonforma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«Укрепление общественного здоровья населения</w:t>
      </w:r>
    </w:p>
    <w:p w14:paraId="3AD9D67C" w14:textId="1DF9333E" w:rsidR="00EF2B7E" w:rsidRDefault="00EF2B7E" w:rsidP="00211889">
      <w:pPr>
        <w:pStyle w:val="ConsPlusNonforma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 Рыбинского муниципального района»</w:t>
      </w:r>
    </w:p>
    <w:p w14:paraId="520627CA" w14:textId="57E7C9FF" w:rsidR="00EF2B7E" w:rsidRDefault="00EF2B7E" w:rsidP="00211889">
      <w:pPr>
        <w:pStyle w:val="ConsPlusNonforma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 на 202</w:t>
      </w:r>
      <w:r w:rsidR="00211889">
        <w:rPr>
          <w:rFonts w:ascii="Times New Roman" w:hAnsi="Times New Roman" w:cs="Times New Roman"/>
          <w:b/>
          <w:bCs/>
          <w:sz w:val="30"/>
          <w:szCs w:val="30"/>
        </w:rPr>
        <w:t>3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- 202</w:t>
      </w:r>
      <w:r w:rsidR="00211889">
        <w:rPr>
          <w:rFonts w:ascii="Times New Roman" w:hAnsi="Times New Roman" w:cs="Times New Roman"/>
          <w:b/>
          <w:bCs/>
          <w:sz w:val="30"/>
          <w:szCs w:val="30"/>
        </w:rPr>
        <w:t>7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годы </w:t>
      </w:r>
    </w:p>
    <w:p w14:paraId="51315AEE" w14:textId="77777777" w:rsidR="00EF2B7E" w:rsidRDefault="00EF2B7E" w:rsidP="00211889">
      <w:pPr>
        <w:pStyle w:val="Standard"/>
        <w:jc w:val="right"/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</w:t>
      </w:r>
    </w:p>
    <w:p w14:paraId="6D7A4189" w14:textId="77777777" w:rsidR="00EF2B7E" w:rsidRDefault="00EF2B7E" w:rsidP="00B30535">
      <w:pPr>
        <w:widowControl/>
        <w:suppressAutoHyphens w:val="0"/>
        <w:ind w:firstLine="709"/>
        <w:jc w:val="center"/>
        <w:rPr>
          <w:rFonts w:cs="Times New Roman"/>
          <w:b/>
          <w:sz w:val="28"/>
          <w:szCs w:val="28"/>
        </w:rPr>
      </w:pPr>
    </w:p>
    <w:p w14:paraId="269513EF" w14:textId="31A51E60" w:rsidR="00EF2B7E" w:rsidRPr="00F921BD" w:rsidRDefault="00EF2B7E" w:rsidP="00B30535">
      <w:pPr>
        <w:pStyle w:val="a5"/>
        <w:widowControl/>
        <w:suppressAutoHyphens w:val="0"/>
        <w:ind w:left="0"/>
        <w:jc w:val="center"/>
        <w:rPr>
          <w:sz w:val="28"/>
          <w:szCs w:val="28"/>
        </w:rPr>
      </w:pPr>
      <w:r w:rsidRPr="004613D7">
        <w:rPr>
          <w:rFonts w:cs="Times New Roman"/>
          <w:b/>
          <w:bCs/>
          <w:sz w:val="28"/>
          <w:szCs w:val="28"/>
        </w:rPr>
        <w:t>ПАСПОР</w:t>
      </w:r>
      <w:r w:rsidR="00F921BD">
        <w:rPr>
          <w:rFonts w:cs="Times New Roman"/>
          <w:b/>
          <w:bCs/>
          <w:sz w:val="28"/>
          <w:szCs w:val="28"/>
        </w:rPr>
        <w:t>Т ПРОГРАММЫ</w:t>
      </w:r>
    </w:p>
    <w:p w14:paraId="402A7185" w14:textId="77777777" w:rsidR="00EF2B7E" w:rsidRPr="004613D7" w:rsidRDefault="00EF2B7E" w:rsidP="00211889">
      <w:pPr>
        <w:suppressAutoHyphens w:val="0"/>
        <w:rPr>
          <w:b/>
          <w:sz w:val="28"/>
          <w:szCs w:val="28"/>
        </w:rPr>
      </w:pPr>
    </w:p>
    <w:tbl>
      <w:tblPr>
        <w:tblW w:w="9440" w:type="dxa"/>
        <w:tblInd w:w="-3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7"/>
        <w:gridCol w:w="4903"/>
      </w:tblGrid>
      <w:tr w:rsidR="00EF2B7E" w:rsidRPr="004613D7" w14:paraId="0267B731" w14:textId="77777777" w:rsidTr="00211889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1CFE9" w14:textId="77777777" w:rsidR="00EF2B7E" w:rsidRPr="004613D7" w:rsidRDefault="00EF2B7E" w:rsidP="0021188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613D7">
              <w:rPr>
                <w:rFonts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FA41" w14:textId="106FE6E1" w:rsidR="00EF2B7E" w:rsidRPr="004613D7" w:rsidRDefault="00EF2B7E" w:rsidP="0021188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613D7">
              <w:rPr>
                <w:rFonts w:cs="Times New Roman"/>
                <w:sz w:val="28"/>
                <w:szCs w:val="28"/>
              </w:rPr>
              <w:t>Управление по культуре</w:t>
            </w:r>
            <w:r w:rsidR="004F7759">
              <w:rPr>
                <w:rFonts w:cs="Times New Roman"/>
                <w:sz w:val="28"/>
                <w:szCs w:val="28"/>
              </w:rPr>
              <w:t>,</w:t>
            </w:r>
            <w:r w:rsidRPr="004613D7">
              <w:rPr>
                <w:rFonts w:cs="Times New Roman"/>
                <w:sz w:val="28"/>
                <w:szCs w:val="28"/>
              </w:rPr>
              <w:t xml:space="preserve"> молодёжи и спорту администрации Рыбинского муниципального района Долгушина Екатерина Николаевна</w:t>
            </w:r>
          </w:p>
          <w:p w14:paraId="590A7CEF" w14:textId="026CC16B" w:rsidR="00EF2B7E" w:rsidRPr="004613D7" w:rsidRDefault="00EF2B7E" w:rsidP="0021188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613D7">
              <w:rPr>
                <w:rFonts w:cs="Times New Roman"/>
                <w:sz w:val="28"/>
                <w:szCs w:val="28"/>
              </w:rPr>
              <w:t>Начальник управления 8(4855) 22-36-78</w:t>
            </w:r>
          </w:p>
        </w:tc>
      </w:tr>
      <w:tr w:rsidR="009C3EBC" w:rsidRPr="004613D7" w14:paraId="7E271BCB" w14:textId="77777777" w:rsidTr="00211889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0DA02" w14:textId="680CE773" w:rsidR="009C3EBC" w:rsidRPr="004613D7" w:rsidRDefault="009C3EBC" w:rsidP="0021188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613D7">
              <w:rPr>
                <w:rFonts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EFDD2" w14:textId="2FF8ECB4" w:rsidR="009C3EBC" w:rsidRPr="004613D7" w:rsidRDefault="009C3EBC" w:rsidP="0021188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613D7">
              <w:rPr>
                <w:rFonts w:cs="Times New Roman"/>
                <w:sz w:val="28"/>
                <w:szCs w:val="28"/>
              </w:rPr>
              <w:t>Управление образования администрации Рыбинского муниципального района</w:t>
            </w:r>
          </w:p>
          <w:p w14:paraId="16E800BF" w14:textId="64FDC78C" w:rsidR="009C3EBC" w:rsidRPr="004613D7" w:rsidRDefault="009C3EBC" w:rsidP="0021188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613D7">
              <w:rPr>
                <w:rFonts w:cs="Times New Roman"/>
                <w:sz w:val="28"/>
                <w:szCs w:val="28"/>
              </w:rPr>
              <w:t>Управление труда и социальной поддержки</w:t>
            </w:r>
            <w:r w:rsidR="00641D17" w:rsidRPr="004613D7">
              <w:rPr>
                <w:rFonts w:cs="Times New Roman"/>
                <w:sz w:val="28"/>
                <w:szCs w:val="28"/>
              </w:rPr>
              <w:t xml:space="preserve"> населения</w:t>
            </w:r>
            <w:r w:rsidRPr="004613D7">
              <w:rPr>
                <w:rFonts w:cs="Times New Roman"/>
                <w:sz w:val="28"/>
                <w:szCs w:val="28"/>
              </w:rPr>
              <w:t xml:space="preserve"> администрации Рыбинского муниципального района</w:t>
            </w:r>
          </w:p>
          <w:p w14:paraId="6F07B7A0" w14:textId="33A92ACC" w:rsidR="00641D17" w:rsidRPr="004613D7" w:rsidRDefault="00641D17" w:rsidP="0021188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613D7">
              <w:rPr>
                <w:rFonts w:cs="Times New Roman"/>
                <w:sz w:val="28"/>
                <w:szCs w:val="28"/>
              </w:rPr>
              <w:t>ГУЗ ЯО «Рыбинская центральная районная поликлиника»</w:t>
            </w:r>
          </w:p>
          <w:p w14:paraId="43820479" w14:textId="77777777" w:rsidR="009C3EBC" w:rsidRDefault="00641D17" w:rsidP="0021188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613D7">
              <w:rPr>
                <w:rFonts w:cs="Times New Roman"/>
                <w:sz w:val="28"/>
                <w:szCs w:val="28"/>
              </w:rPr>
              <w:t>МУ РМР ЯО «Социальное агентство молодежи»</w:t>
            </w:r>
          </w:p>
          <w:p w14:paraId="0528829B" w14:textId="58342FA4" w:rsidR="00AE0185" w:rsidRPr="004613D7" w:rsidRDefault="00AE0185" w:rsidP="00211889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 «Спортивная школа Рыбинского муниципального района»</w:t>
            </w:r>
          </w:p>
        </w:tc>
      </w:tr>
      <w:tr w:rsidR="00EF2B7E" w:rsidRPr="004613D7" w14:paraId="1D97315F" w14:textId="77777777" w:rsidTr="00211889"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B8886" w14:textId="77777777" w:rsidR="00EF2B7E" w:rsidRPr="004613D7" w:rsidRDefault="00EF2B7E" w:rsidP="0021188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613D7">
              <w:rPr>
                <w:rFonts w:cs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15F96" w14:textId="7282656D" w:rsidR="00EF2B7E" w:rsidRPr="004613D7" w:rsidRDefault="00EF2B7E" w:rsidP="0021188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613D7">
              <w:rPr>
                <w:rFonts w:cs="Times New Roman"/>
                <w:sz w:val="28"/>
                <w:szCs w:val="28"/>
              </w:rPr>
              <w:t>Заместитель главы администрации Рыбинского муниципального района</w:t>
            </w:r>
            <w:r w:rsidR="00280FE5">
              <w:rPr>
                <w:rFonts w:cs="Times New Roman"/>
                <w:sz w:val="28"/>
                <w:szCs w:val="28"/>
              </w:rPr>
              <w:t xml:space="preserve"> по социальным вопросам</w:t>
            </w:r>
            <w:r w:rsidRPr="004613D7">
              <w:rPr>
                <w:rFonts w:cs="Times New Roman"/>
                <w:sz w:val="28"/>
                <w:szCs w:val="28"/>
              </w:rPr>
              <w:t xml:space="preserve"> Смирнова Ольга Анатольевна</w:t>
            </w:r>
          </w:p>
          <w:p w14:paraId="061CE559" w14:textId="77777777" w:rsidR="00EF2B7E" w:rsidRPr="004613D7" w:rsidRDefault="00EF2B7E" w:rsidP="0021188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613D7">
              <w:rPr>
                <w:rFonts w:cs="Times New Roman"/>
                <w:sz w:val="28"/>
                <w:szCs w:val="28"/>
              </w:rPr>
              <w:t>8(4855) 21-46-38</w:t>
            </w:r>
          </w:p>
        </w:tc>
      </w:tr>
      <w:tr w:rsidR="00EF2B7E" w:rsidRPr="004613D7" w14:paraId="1D20A019" w14:textId="77777777" w:rsidTr="00211889"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DB92A" w14:textId="77777777" w:rsidR="00EF2B7E" w:rsidRPr="004613D7" w:rsidRDefault="00EF2B7E" w:rsidP="0021188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613D7">
              <w:rPr>
                <w:rFonts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56E2D" w14:textId="3E04E652" w:rsidR="00EF2B7E" w:rsidRPr="004613D7" w:rsidRDefault="00EF2B7E" w:rsidP="0021188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613D7">
              <w:rPr>
                <w:rFonts w:cs="Times New Roman"/>
                <w:sz w:val="28"/>
                <w:szCs w:val="28"/>
              </w:rPr>
              <w:t>202</w:t>
            </w:r>
            <w:r w:rsidR="00211889">
              <w:rPr>
                <w:rFonts w:cs="Times New Roman"/>
                <w:sz w:val="28"/>
                <w:szCs w:val="28"/>
              </w:rPr>
              <w:t>3</w:t>
            </w:r>
            <w:r w:rsidRPr="004613D7">
              <w:rPr>
                <w:rFonts w:cs="Times New Roman"/>
                <w:sz w:val="28"/>
                <w:szCs w:val="28"/>
              </w:rPr>
              <w:t>- 202</w:t>
            </w:r>
            <w:r w:rsidR="00211889">
              <w:rPr>
                <w:rFonts w:cs="Times New Roman"/>
                <w:sz w:val="28"/>
                <w:szCs w:val="28"/>
              </w:rPr>
              <w:t>7</w:t>
            </w:r>
            <w:r w:rsidRPr="004613D7">
              <w:rPr>
                <w:rFonts w:cs="Times New Roman"/>
                <w:sz w:val="28"/>
                <w:szCs w:val="28"/>
              </w:rPr>
              <w:t xml:space="preserve"> годы</w:t>
            </w:r>
          </w:p>
        </w:tc>
      </w:tr>
      <w:tr w:rsidR="00EF2B7E" w:rsidRPr="004613D7" w14:paraId="5CB462FF" w14:textId="77777777" w:rsidTr="00211889"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A9A34" w14:textId="77777777" w:rsidR="00EF2B7E" w:rsidRPr="004613D7" w:rsidRDefault="00EF2B7E" w:rsidP="0021188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613D7">
              <w:rPr>
                <w:rFonts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A7C6E" w14:textId="3F3B68E1" w:rsidR="00EF2B7E" w:rsidRPr="004613D7" w:rsidRDefault="00B30535" w:rsidP="00211889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Укрепление здоровья и качества жизни населения</w:t>
            </w:r>
            <w:r w:rsidR="002711A6" w:rsidRPr="004613D7">
              <w:rPr>
                <w:rFonts w:cs="Times New Roman"/>
                <w:sz w:val="28"/>
                <w:szCs w:val="28"/>
              </w:rPr>
              <w:t>, формирование здорового образа жизни и ответственного отношения населени</w:t>
            </w:r>
            <w:r w:rsidR="003965E4" w:rsidRPr="003965E4">
              <w:rPr>
                <w:rFonts w:cs="Times New Roman"/>
                <w:sz w:val="28"/>
                <w:szCs w:val="28"/>
              </w:rPr>
              <w:t>я</w:t>
            </w:r>
            <w:r w:rsidR="002711A6" w:rsidRPr="004613D7">
              <w:rPr>
                <w:rFonts w:cs="Times New Roman"/>
                <w:sz w:val="28"/>
                <w:szCs w:val="28"/>
              </w:rPr>
              <w:t xml:space="preserve"> к своему здоровью</w:t>
            </w:r>
          </w:p>
        </w:tc>
      </w:tr>
      <w:tr w:rsidR="002711A6" w:rsidRPr="004613D7" w14:paraId="4766CCEE" w14:textId="77777777" w:rsidTr="00211889"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F07E8" w14:textId="3F4CB2B4" w:rsidR="002711A6" w:rsidRPr="004613D7" w:rsidRDefault="002711A6" w:rsidP="0021188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613D7">
              <w:rPr>
                <w:rFonts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DEF3E" w14:textId="77777777" w:rsidR="002711A6" w:rsidRPr="004613D7" w:rsidRDefault="002711A6" w:rsidP="0021188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613D7">
              <w:rPr>
                <w:rFonts w:cs="Times New Roman"/>
                <w:sz w:val="28"/>
                <w:szCs w:val="28"/>
              </w:rPr>
              <w:t xml:space="preserve">1. Реализация мероприятий по </w:t>
            </w:r>
            <w:r w:rsidRPr="004613D7">
              <w:rPr>
                <w:rFonts w:cs="Times New Roman"/>
                <w:sz w:val="28"/>
                <w:szCs w:val="28"/>
              </w:rPr>
              <w:lastRenderedPageBreak/>
              <w:t>профилактике заболеваний, формированию и популяризации здорового образа жизни.</w:t>
            </w:r>
          </w:p>
          <w:p w14:paraId="3E067DA3" w14:textId="77777777" w:rsidR="002711A6" w:rsidRPr="004613D7" w:rsidRDefault="002711A6" w:rsidP="0021188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613D7">
              <w:rPr>
                <w:rFonts w:cs="Times New Roman"/>
                <w:sz w:val="28"/>
                <w:szCs w:val="28"/>
              </w:rPr>
              <w:t xml:space="preserve">2. </w:t>
            </w:r>
            <w:r w:rsidR="00641D17" w:rsidRPr="004613D7">
              <w:rPr>
                <w:rFonts w:cs="Times New Roman"/>
                <w:sz w:val="28"/>
                <w:szCs w:val="28"/>
              </w:rPr>
              <w:t>Проведение информационно-просветительской кампании</w:t>
            </w:r>
            <w:r w:rsidRPr="004613D7">
              <w:rPr>
                <w:rFonts w:cs="Times New Roman"/>
                <w:sz w:val="28"/>
                <w:szCs w:val="28"/>
              </w:rPr>
              <w:t>.</w:t>
            </w:r>
          </w:p>
          <w:p w14:paraId="04C99764" w14:textId="77777777" w:rsidR="00641D17" w:rsidRDefault="00641D17" w:rsidP="0021188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613D7">
              <w:rPr>
                <w:rFonts w:cs="Times New Roman"/>
                <w:sz w:val="28"/>
                <w:szCs w:val="28"/>
              </w:rPr>
              <w:t>3. Реализация мероприятий по санитарно-гигиеническому просвещению населения и пропаганде диспансеризации.</w:t>
            </w:r>
          </w:p>
          <w:p w14:paraId="443F31D0" w14:textId="653364AA" w:rsidR="00B30535" w:rsidRPr="004613D7" w:rsidRDefault="00B30535" w:rsidP="00211889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EF2B7E" w:rsidRPr="004613D7" w14:paraId="79ABAEE1" w14:textId="77777777" w:rsidTr="00211889"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34E15" w14:textId="77777777" w:rsidR="00EF2B7E" w:rsidRPr="004613D7" w:rsidRDefault="00EF2B7E" w:rsidP="0021188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613D7">
              <w:rPr>
                <w:rFonts w:cs="Times New Roman"/>
                <w:sz w:val="28"/>
                <w:szCs w:val="28"/>
              </w:rPr>
              <w:lastRenderedPageBreak/>
              <w:t>Объём финансирования муниципальной программы, в том числе по годам реализации, тыс. рублей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7079C" w14:textId="04A3F767" w:rsidR="00EF2B7E" w:rsidRPr="004613D7" w:rsidRDefault="00211889" w:rsidP="0021188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текущего финансирования</w:t>
            </w:r>
          </w:p>
        </w:tc>
      </w:tr>
      <w:tr w:rsidR="00641D17" w:rsidRPr="004613D7" w14:paraId="19D1761D" w14:textId="77777777" w:rsidTr="00211889"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9CC65" w14:textId="6DF8CB79" w:rsidR="00641D17" w:rsidRPr="004613D7" w:rsidRDefault="00641D17" w:rsidP="0021188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613D7">
              <w:rPr>
                <w:rFonts w:cs="Times New Roman"/>
                <w:sz w:val="28"/>
                <w:szCs w:val="28"/>
              </w:rPr>
              <w:t>Основные ожидаемые результаты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81D04" w14:textId="77777777" w:rsidR="00641D17" w:rsidRPr="004613D7" w:rsidRDefault="00641D17" w:rsidP="0021188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613D7">
              <w:rPr>
                <w:rFonts w:cs="Times New Roman"/>
                <w:sz w:val="28"/>
                <w:szCs w:val="28"/>
              </w:rPr>
              <w:t>1. Увеличение мотивации населения Рыбинского муниципального района к здоровому образу жизни и ответственному отношению к своему здоровью.</w:t>
            </w:r>
          </w:p>
          <w:p w14:paraId="392349C2" w14:textId="6BEED73E" w:rsidR="00641D17" w:rsidRPr="004613D7" w:rsidRDefault="00641D17" w:rsidP="0021188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613D7">
              <w:rPr>
                <w:rFonts w:cs="Times New Roman"/>
                <w:sz w:val="28"/>
                <w:szCs w:val="28"/>
              </w:rPr>
              <w:t>2. Повышение медицинской грамотности населения</w:t>
            </w:r>
          </w:p>
        </w:tc>
      </w:tr>
      <w:tr w:rsidR="00641D17" w:rsidRPr="004613D7" w14:paraId="794FA121" w14:textId="77777777" w:rsidTr="00211889"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29643" w14:textId="321A74E3" w:rsidR="00641D17" w:rsidRPr="004613D7" w:rsidRDefault="00641D17" w:rsidP="0021188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613D7">
              <w:rPr>
                <w:rFonts w:cs="Times New Roman"/>
                <w:sz w:val="28"/>
                <w:szCs w:val="28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32E2F" w14:textId="0C98FBF2" w:rsidR="00641D17" w:rsidRPr="00B30535" w:rsidRDefault="00B30535" w:rsidP="00211889">
            <w:pPr>
              <w:pStyle w:val="TableContents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www.admrmr.ru</w:t>
            </w:r>
          </w:p>
        </w:tc>
      </w:tr>
    </w:tbl>
    <w:p w14:paraId="7E830B66" w14:textId="44C44774" w:rsidR="00EF2B7E" w:rsidRDefault="00EF2B7E" w:rsidP="00211889">
      <w:pPr>
        <w:pStyle w:val="Standard"/>
        <w:rPr>
          <w:rFonts w:cs="Times New Roman"/>
          <w:sz w:val="28"/>
          <w:szCs w:val="28"/>
        </w:rPr>
      </w:pPr>
    </w:p>
    <w:p w14:paraId="38F61691" w14:textId="53CC81F4" w:rsidR="00B30535" w:rsidRDefault="00B30535" w:rsidP="00211889">
      <w:pPr>
        <w:pStyle w:val="Standard"/>
        <w:rPr>
          <w:rFonts w:cs="Times New Roman"/>
          <w:sz w:val="28"/>
          <w:szCs w:val="28"/>
        </w:rPr>
      </w:pPr>
    </w:p>
    <w:p w14:paraId="67A26034" w14:textId="5B51A0AD" w:rsidR="00B30535" w:rsidRDefault="00B30535" w:rsidP="00211889">
      <w:pPr>
        <w:pStyle w:val="Standard"/>
        <w:rPr>
          <w:rFonts w:cs="Times New Roman"/>
          <w:sz w:val="28"/>
          <w:szCs w:val="28"/>
        </w:rPr>
      </w:pPr>
    </w:p>
    <w:p w14:paraId="658DFB5D" w14:textId="12F11BEB" w:rsidR="00B30535" w:rsidRDefault="00B30535" w:rsidP="00211889">
      <w:pPr>
        <w:pStyle w:val="Standard"/>
        <w:rPr>
          <w:rFonts w:cs="Times New Roman"/>
          <w:sz w:val="28"/>
          <w:szCs w:val="28"/>
        </w:rPr>
      </w:pPr>
    </w:p>
    <w:p w14:paraId="46C8C6E2" w14:textId="1F82B501" w:rsidR="00B30535" w:rsidRDefault="00B30535" w:rsidP="00211889">
      <w:pPr>
        <w:pStyle w:val="Standard"/>
        <w:rPr>
          <w:rFonts w:cs="Times New Roman"/>
          <w:sz w:val="28"/>
          <w:szCs w:val="28"/>
        </w:rPr>
      </w:pPr>
    </w:p>
    <w:p w14:paraId="7466A63A" w14:textId="2103E81F" w:rsidR="00B30535" w:rsidRDefault="00B30535" w:rsidP="00211889">
      <w:pPr>
        <w:pStyle w:val="Standard"/>
        <w:rPr>
          <w:rFonts w:cs="Times New Roman"/>
          <w:sz w:val="28"/>
          <w:szCs w:val="28"/>
        </w:rPr>
      </w:pPr>
    </w:p>
    <w:p w14:paraId="2DECBA37" w14:textId="6DB0985C" w:rsidR="00B30535" w:rsidRDefault="00B30535" w:rsidP="00211889">
      <w:pPr>
        <w:pStyle w:val="Standard"/>
        <w:rPr>
          <w:rFonts w:cs="Times New Roman"/>
          <w:sz w:val="28"/>
          <w:szCs w:val="28"/>
        </w:rPr>
      </w:pPr>
    </w:p>
    <w:p w14:paraId="2AD1ED18" w14:textId="52818C4E" w:rsidR="00B30535" w:rsidRDefault="00B30535" w:rsidP="00211889">
      <w:pPr>
        <w:pStyle w:val="Standard"/>
        <w:rPr>
          <w:rFonts w:cs="Times New Roman"/>
          <w:sz w:val="28"/>
          <w:szCs w:val="28"/>
        </w:rPr>
      </w:pPr>
    </w:p>
    <w:p w14:paraId="4EF07D54" w14:textId="7B04D60E" w:rsidR="00B30535" w:rsidRDefault="00B30535" w:rsidP="00211889">
      <w:pPr>
        <w:pStyle w:val="Standard"/>
        <w:rPr>
          <w:rFonts w:cs="Times New Roman"/>
          <w:sz w:val="28"/>
          <w:szCs w:val="28"/>
        </w:rPr>
      </w:pPr>
    </w:p>
    <w:p w14:paraId="0394CF6D" w14:textId="7EE63148" w:rsidR="00B30535" w:rsidRDefault="00B30535" w:rsidP="00211889">
      <w:pPr>
        <w:pStyle w:val="Standard"/>
        <w:rPr>
          <w:rFonts w:cs="Times New Roman"/>
          <w:sz w:val="28"/>
          <w:szCs w:val="28"/>
        </w:rPr>
      </w:pPr>
    </w:p>
    <w:p w14:paraId="5FFD8932" w14:textId="1C852EB0" w:rsidR="00B30535" w:rsidRDefault="00B30535" w:rsidP="00211889">
      <w:pPr>
        <w:pStyle w:val="Standard"/>
        <w:rPr>
          <w:rFonts w:cs="Times New Roman"/>
          <w:sz w:val="28"/>
          <w:szCs w:val="28"/>
        </w:rPr>
      </w:pPr>
    </w:p>
    <w:p w14:paraId="3C5CE284" w14:textId="1E06F731" w:rsidR="00B30535" w:rsidRDefault="00B30535" w:rsidP="00211889">
      <w:pPr>
        <w:pStyle w:val="Standard"/>
        <w:rPr>
          <w:rFonts w:cs="Times New Roman"/>
          <w:sz w:val="28"/>
          <w:szCs w:val="28"/>
        </w:rPr>
      </w:pPr>
    </w:p>
    <w:p w14:paraId="0C45D3FE" w14:textId="5B7715A6" w:rsidR="006606C3" w:rsidRDefault="006606C3" w:rsidP="00211889">
      <w:pPr>
        <w:pStyle w:val="Standard"/>
        <w:rPr>
          <w:rFonts w:cs="Times New Roman"/>
          <w:sz w:val="28"/>
          <w:szCs w:val="28"/>
        </w:rPr>
      </w:pPr>
    </w:p>
    <w:p w14:paraId="028678BF" w14:textId="77777777" w:rsidR="00F9228C" w:rsidRDefault="00F9228C" w:rsidP="00211889">
      <w:pPr>
        <w:pStyle w:val="Standard"/>
        <w:rPr>
          <w:rFonts w:cs="Times New Roman"/>
          <w:sz w:val="28"/>
          <w:szCs w:val="28"/>
        </w:rPr>
      </w:pPr>
    </w:p>
    <w:p w14:paraId="619C8479" w14:textId="4C92EE99" w:rsidR="00B30535" w:rsidRDefault="00B30535" w:rsidP="00211889">
      <w:pPr>
        <w:pStyle w:val="Standard"/>
        <w:rPr>
          <w:rFonts w:cs="Times New Roman"/>
          <w:sz w:val="28"/>
          <w:szCs w:val="28"/>
        </w:rPr>
      </w:pPr>
    </w:p>
    <w:p w14:paraId="3BD838DA" w14:textId="7109D1CB" w:rsidR="00B30535" w:rsidRDefault="00B30535" w:rsidP="00211889">
      <w:pPr>
        <w:pStyle w:val="Standard"/>
        <w:rPr>
          <w:rFonts w:cs="Times New Roman"/>
          <w:sz w:val="28"/>
          <w:szCs w:val="28"/>
        </w:rPr>
      </w:pPr>
    </w:p>
    <w:p w14:paraId="6BC1965C" w14:textId="77777777" w:rsidR="00B30535" w:rsidRPr="005A47E2" w:rsidRDefault="00B30535" w:rsidP="00211889">
      <w:pPr>
        <w:pStyle w:val="Standard"/>
        <w:rPr>
          <w:rFonts w:cs="Times New Roman"/>
          <w:sz w:val="28"/>
          <w:szCs w:val="28"/>
        </w:rPr>
      </w:pPr>
    </w:p>
    <w:p w14:paraId="04594AA9" w14:textId="7C201352" w:rsidR="00EF2B7E" w:rsidRDefault="00EF2B7E" w:rsidP="00211889">
      <w:pPr>
        <w:pStyle w:val="Standard"/>
        <w:widowControl/>
        <w:numPr>
          <w:ilvl w:val="0"/>
          <w:numId w:val="3"/>
        </w:numPr>
        <w:ind w:left="0" w:hanging="284"/>
        <w:jc w:val="center"/>
        <w:rPr>
          <w:rFonts w:cs="Times New Roman"/>
          <w:b/>
          <w:sz w:val="28"/>
          <w:szCs w:val="28"/>
        </w:rPr>
      </w:pPr>
      <w:r w:rsidRPr="004613D7">
        <w:rPr>
          <w:rFonts w:cs="Times New Roman"/>
          <w:b/>
          <w:sz w:val="28"/>
          <w:szCs w:val="28"/>
        </w:rPr>
        <w:lastRenderedPageBreak/>
        <w:t xml:space="preserve">Общая характеристика сферы реализации </w:t>
      </w:r>
      <w:r w:rsidR="00641D17" w:rsidRPr="004613D7">
        <w:rPr>
          <w:rFonts w:cs="Times New Roman"/>
          <w:b/>
          <w:sz w:val="28"/>
          <w:szCs w:val="28"/>
        </w:rPr>
        <w:t xml:space="preserve">муниципальной </w:t>
      </w:r>
      <w:r w:rsidRPr="004613D7">
        <w:rPr>
          <w:rFonts w:cs="Times New Roman"/>
          <w:b/>
          <w:sz w:val="28"/>
          <w:szCs w:val="28"/>
        </w:rPr>
        <w:t>программы</w:t>
      </w:r>
    </w:p>
    <w:p w14:paraId="75923A48" w14:textId="52A4367D" w:rsidR="00CB2CBC" w:rsidRDefault="00CB2CBC" w:rsidP="00CB2CBC">
      <w:pPr>
        <w:pStyle w:val="Standard"/>
        <w:widowControl/>
        <w:jc w:val="center"/>
        <w:rPr>
          <w:rFonts w:cs="Times New Roman"/>
          <w:b/>
          <w:sz w:val="28"/>
          <w:szCs w:val="28"/>
        </w:rPr>
      </w:pPr>
    </w:p>
    <w:p w14:paraId="00CB4DB4" w14:textId="2F993A82" w:rsidR="00CB2CBC" w:rsidRDefault="00CB2CBC" w:rsidP="00CB2CBC">
      <w:pPr>
        <w:pStyle w:val="Standard"/>
        <w:widowControl/>
        <w:ind w:firstLine="708"/>
        <w:rPr>
          <w:rFonts w:cs="Times New Roman"/>
          <w:bCs/>
          <w:sz w:val="28"/>
          <w:szCs w:val="28"/>
        </w:rPr>
      </w:pPr>
      <w:r w:rsidRPr="00CB2CBC">
        <w:rPr>
          <w:rFonts w:cs="Times New Roman"/>
          <w:bCs/>
          <w:sz w:val="28"/>
          <w:szCs w:val="28"/>
        </w:rPr>
        <w:t>Рыбинский муниципальный район</w:t>
      </w:r>
      <w:r>
        <w:rPr>
          <w:rFonts w:cs="Times New Roman"/>
          <w:bCs/>
          <w:sz w:val="28"/>
          <w:szCs w:val="28"/>
        </w:rPr>
        <w:t xml:space="preserve"> расположен в Ярославской области. </w:t>
      </w:r>
    </w:p>
    <w:p w14:paraId="24665E27" w14:textId="0C8668E7" w:rsidR="00CB2CBC" w:rsidRPr="00CB2CBC" w:rsidRDefault="00CB2CBC" w:rsidP="00CB2CBC">
      <w:pPr>
        <w:pStyle w:val="Standard"/>
        <w:widowControl/>
        <w:rPr>
          <w:rFonts w:cs="Times New Roman"/>
          <w:bCs/>
          <w:sz w:val="28"/>
          <w:szCs w:val="28"/>
        </w:rPr>
      </w:pPr>
      <w:r w:rsidRPr="00CB2CBC">
        <w:rPr>
          <w:sz w:val="28"/>
          <w:szCs w:val="28"/>
        </w:rPr>
        <w:t xml:space="preserve">Район расположен на северо-западе Ярославской области и граничит на северо-востоке с </w:t>
      </w:r>
      <w:hyperlink r:id="rId9" w:tooltip="Пошехонский район" w:history="1">
        <w:r w:rsidRPr="00CB2CBC">
          <w:rPr>
            <w:rStyle w:val="aa"/>
            <w:color w:val="auto"/>
            <w:sz w:val="28"/>
            <w:szCs w:val="28"/>
            <w:u w:val="none"/>
          </w:rPr>
          <w:t>Пошехонским</w:t>
        </w:r>
      </w:hyperlink>
      <w:r w:rsidRPr="00CB2CBC">
        <w:rPr>
          <w:sz w:val="28"/>
          <w:szCs w:val="28"/>
        </w:rPr>
        <w:t xml:space="preserve">, на востоке — с </w:t>
      </w:r>
      <w:hyperlink r:id="rId10" w:tooltip="Тутаевский район" w:history="1">
        <w:proofErr w:type="spellStart"/>
        <w:r w:rsidRPr="00CB2CBC">
          <w:rPr>
            <w:rStyle w:val="aa"/>
            <w:color w:val="auto"/>
            <w:sz w:val="28"/>
            <w:szCs w:val="28"/>
            <w:u w:val="none"/>
          </w:rPr>
          <w:t>Тутаевским</w:t>
        </w:r>
        <w:proofErr w:type="spellEnd"/>
      </w:hyperlink>
      <w:r w:rsidRPr="00CB2CBC">
        <w:rPr>
          <w:sz w:val="28"/>
          <w:szCs w:val="28"/>
        </w:rPr>
        <w:t xml:space="preserve">, на юге — с </w:t>
      </w:r>
      <w:hyperlink r:id="rId11" w:tooltip="Большесельский район" w:history="1">
        <w:proofErr w:type="spellStart"/>
        <w:r w:rsidRPr="00CB2CBC">
          <w:rPr>
            <w:rStyle w:val="aa"/>
            <w:color w:val="auto"/>
            <w:sz w:val="28"/>
            <w:szCs w:val="28"/>
            <w:u w:val="none"/>
          </w:rPr>
          <w:t>Большесельским</w:t>
        </w:r>
        <w:proofErr w:type="spellEnd"/>
      </w:hyperlink>
      <w:r w:rsidRPr="00CB2CBC">
        <w:rPr>
          <w:sz w:val="28"/>
          <w:szCs w:val="28"/>
        </w:rPr>
        <w:t xml:space="preserve">, на западе с </w:t>
      </w:r>
      <w:hyperlink r:id="rId12" w:tooltip="Мышкинский район" w:history="1">
        <w:proofErr w:type="spellStart"/>
        <w:r w:rsidRPr="00CB2CBC">
          <w:rPr>
            <w:rStyle w:val="aa"/>
            <w:color w:val="auto"/>
            <w:sz w:val="28"/>
            <w:szCs w:val="28"/>
            <w:u w:val="none"/>
          </w:rPr>
          <w:t>Мышкинским</w:t>
        </w:r>
        <w:proofErr w:type="spellEnd"/>
      </w:hyperlink>
      <w:r w:rsidRPr="00CB2CBC">
        <w:rPr>
          <w:sz w:val="28"/>
          <w:szCs w:val="28"/>
        </w:rPr>
        <w:t xml:space="preserve"> и </w:t>
      </w:r>
      <w:hyperlink r:id="rId13" w:tooltip="Некоузский район" w:history="1">
        <w:proofErr w:type="spellStart"/>
        <w:r w:rsidRPr="00CB2CBC">
          <w:rPr>
            <w:rStyle w:val="aa"/>
            <w:color w:val="auto"/>
            <w:sz w:val="28"/>
            <w:szCs w:val="28"/>
            <w:u w:val="none"/>
          </w:rPr>
          <w:t>Некоузским</w:t>
        </w:r>
        <w:proofErr w:type="spellEnd"/>
      </w:hyperlink>
      <w:r w:rsidRPr="00CB2CBC">
        <w:rPr>
          <w:sz w:val="28"/>
          <w:szCs w:val="28"/>
        </w:rPr>
        <w:t xml:space="preserve"> районами Ярославской области. </w:t>
      </w:r>
      <w:r>
        <w:rPr>
          <w:sz w:val="28"/>
          <w:szCs w:val="28"/>
        </w:rPr>
        <w:t xml:space="preserve">Общая площадь границ Рыбинского муниципального района составляет 1342 </w:t>
      </w:r>
      <w:proofErr w:type="spellStart"/>
      <w:r>
        <w:rPr>
          <w:sz w:val="28"/>
          <w:szCs w:val="28"/>
        </w:rPr>
        <w:t>кв.км</w:t>
      </w:r>
      <w:proofErr w:type="spellEnd"/>
      <w:r>
        <w:rPr>
          <w:sz w:val="28"/>
          <w:szCs w:val="28"/>
        </w:rPr>
        <w:t>. В состав территории района входит 11 сельских поселений. Численность населения составляет 23 099 человек.</w:t>
      </w:r>
    </w:p>
    <w:p w14:paraId="28E8C378" w14:textId="0730D577" w:rsidR="00CB2CBC" w:rsidRPr="00CB2CBC" w:rsidRDefault="00CB2CBC" w:rsidP="00CB2CBC">
      <w:pPr>
        <w:spacing w:line="240" w:lineRule="auto"/>
        <w:ind w:firstLine="708"/>
        <w:jc w:val="both"/>
        <w:rPr>
          <w:sz w:val="28"/>
          <w:szCs w:val="28"/>
        </w:rPr>
      </w:pPr>
      <w:r w:rsidRPr="00CB2CBC">
        <w:rPr>
          <w:sz w:val="28"/>
          <w:szCs w:val="28"/>
        </w:rPr>
        <w:t>В 2021</w:t>
      </w:r>
      <w:r w:rsidR="00016936">
        <w:rPr>
          <w:sz w:val="28"/>
          <w:szCs w:val="28"/>
          <w:lang w:val="ru-RU"/>
        </w:rPr>
        <w:t xml:space="preserve"> </w:t>
      </w:r>
      <w:proofErr w:type="spellStart"/>
      <w:r w:rsidRPr="00CB2CBC">
        <w:rPr>
          <w:sz w:val="28"/>
          <w:szCs w:val="28"/>
        </w:rPr>
        <w:t>году</w:t>
      </w:r>
      <w:proofErr w:type="spellEnd"/>
      <w:r w:rsidR="00016936">
        <w:rPr>
          <w:sz w:val="28"/>
          <w:szCs w:val="28"/>
          <w:lang w:val="ru-RU"/>
        </w:rPr>
        <w:t xml:space="preserve"> </w:t>
      </w:r>
      <w:proofErr w:type="spellStart"/>
      <w:r w:rsidRPr="00CB2CBC">
        <w:rPr>
          <w:sz w:val="28"/>
          <w:szCs w:val="28"/>
        </w:rPr>
        <w:t>по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сравнению</w:t>
      </w:r>
      <w:proofErr w:type="spellEnd"/>
      <w:r w:rsidRPr="00CB2CBC">
        <w:rPr>
          <w:sz w:val="28"/>
          <w:szCs w:val="28"/>
        </w:rPr>
        <w:t xml:space="preserve"> с 2020 </w:t>
      </w:r>
      <w:proofErr w:type="spellStart"/>
      <w:r w:rsidRPr="00CB2CBC">
        <w:rPr>
          <w:sz w:val="28"/>
          <w:szCs w:val="28"/>
        </w:rPr>
        <w:t>годом</w:t>
      </w:r>
      <w:proofErr w:type="spellEnd"/>
      <w:r w:rsidR="00166797">
        <w:rPr>
          <w:sz w:val="28"/>
          <w:szCs w:val="28"/>
          <w:lang w:val="ru-RU"/>
        </w:rPr>
        <w:t xml:space="preserve"> </w:t>
      </w:r>
      <w:r w:rsidRPr="00CB2CBC">
        <w:rPr>
          <w:sz w:val="28"/>
          <w:szCs w:val="28"/>
        </w:rPr>
        <w:t xml:space="preserve">в </w:t>
      </w:r>
      <w:proofErr w:type="spellStart"/>
      <w:r w:rsidRPr="00CB2CBC">
        <w:rPr>
          <w:sz w:val="28"/>
          <w:szCs w:val="28"/>
        </w:rPr>
        <w:t>Рыбинском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районе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рождаемость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снизилась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на</w:t>
      </w:r>
      <w:proofErr w:type="spellEnd"/>
      <w:r w:rsidRPr="00CB2CBC">
        <w:rPr>
          <w:sz w:val="28"/>
          <w:szCs w:val="28"/>
        </w:rPr>
        <w:t xml:space="preserve"> 5,4 % и </w:t>
      </w:r>
      <w:proofErr w:type="spellStart"/>
      <w:r w:rsidRPr="00CB2CBC">
        <w:rPr>
          <w:sz w:val="28"/>
          <w:szCs w:val="28"/>
        </w:rPr>
        <w:t>на</w:t>
      </w:r>
      <w:proofErr w:type="spellEnd"/>
      <w:r w:rsidRPr="00CB2CBC">
        <w:rPr>
          <w:sz w:val="28"/>
          <w:szCs w:val="28"/>
        </w:rPr>
        <w:t xml:space="preserve"> 5,7% </w:t>
      </w:r>
      <w:proofErr w:type="spellStart"/>
      <w:r w:rsidRPr="00CB2CBC">
        <w:rPr>
          <w:sz w:val="28"/>
          <w:szCs w:val="28"/>
        </w:rPr>
        <w:t>увеличилась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смертность</w:t>
      </w:r>
      <w:proofErr w:type="spellEnd"/>
      <w:r w:rsidRPr="00CB2CBC">
        <w:rPr>
          <w:sz w:val="28"/>
          <w:szCs w:val="28"/>
        </w:rPr>
        <w:t xml:space="preserve"> (</w:t>
      </w:r>
      <w:r w:rsidR="00016936">
        <w:rPr>
          <w:sz w:val="28"/>
          <w:szCs w:val="28"/>
          <w:lang w:val="ru-RU"/>
        </w:rPr>
        <w:t xml:space="preserve">в 2020 году </w:t>
      </w:r>
      <w:proofErr w:type="spellStart"/>
      <w:r w:rsidRPr="00CB2CBC">
        <w:rPr>
          <w:sz w:val="28"/>
          <w:szCs w:val="28"/>
        </w:rPr>
        <w:t>родилось</w:t>
      </w:r>
      <w:proofErr w:type="spellEnd"/>
      <w:r w:rsidRPr="00CB2CBC">
        <w:rPr>
          <w:sz w:val="28"/>
          <w:szCs w:val="28"/>
        </w:rPr>
        <w:t xml:space="preserve"> 124 </w:t>
      </w:r>
      <w:proofErr w:type="spellStart"/>
      <w:r w:rsidRPr="00CB2CBC">
        <w:rPr>
          <w:sz w:val="28"/>
          <w:szCs w:val="28"/>
        </w:rPr>
        <w:t>ребенка</w:t>
      </w:r>
      <w:proofErr w:type="spellEnd"/>
      <w:r w:rsidRPr="00CB2CBC">
        <w:rPr>
          <w:sz w:val="28"/>
          <w:szCs w:val="28"/>
        </w:rPr>
        <w:t>,</w:t>
      </w:r>
      <w:r w:rsidR="00016936">
        <w:rPr>
          <w:sz w:val="28"/>
          <w:szCs w:val="28"/>
          <w:lang w:val="ru-RU"/>
        </w:rPr>
        <w:t xml:space="preserve"> умерло 491 человек, в 2021 году </w:t>
      </w:r>
      <w:r w:rsidR="00166797">
        <w:rPr>
          <w:sz w:val="28"/>
          <w:szCs w:val="28"/>
          <w:lang w:val="ru-RU"/>
        </w:rPr>
        <w:t>р</w:t>
      </w:r>
      <w:r w:rsidR="00016936">
        <w:rPr>
          <w:sz w:val="28"/>
          <w:szCs w:val="28"/>
          <w:lang w:val="ru-RU"/>
        </w:rPr>
        <w:t>одилось</w:t>
      </w:r>
      <w:r w:rsidRPr="00CB2CBC">
        <w:rPr>
          <w:sz w:val="28"/>
          <w:szCs w:val="28"/>
        </w:rPr>
        <w:t xml:space="preserve"> 140 </w:t>
      </w:r>
      <w:proofErr w:type="spellStart"/>
      <w:r w:rsidRPr="00CB2CBC">
        <w:rPr>
          <w:sz w:val="28"/>
          <w:szCs w:val="28"/>
        </w:rPr>
        <w:t>детей</w:t>
      </w:r>
      <w:proofErr w:type="spellEnd"/>
      <w:r w:rsidRPr="00CB2CBC">
        <w:rPr>
          <w:sz w:val="28"/>
          <w:szCs w:val="28"/>
        </w:rPr>
        <w:t xml:space="preserve">, </w:t>
      </w:r>
      <w:proofErr w:type="spellStart"/>
      <w:r w:rsidRPr="00CB2CBC">
        <w:rPr>
          <w:sz w:val="28"/>
          <w:szCs w:val="28"/>
        </w:rPr>
        <w:t>умерло</w:t>
      </w:r>
      <w:proofErr w:type="spellEnd"/>
      <w:r w:rsidRPr="00CB2CBC">
        <w:rPr>
          <w:sz w:val="28"/>
          <w:szCs w:val="28"/>
        </w:rPr>
        <w:t xml:space="preserve"> 520</w:t>
      </w:r>
      <w:r w:rsidR="00166797">
        <w:rPr>
          <w:sz w:val="28"/>
          <w:szCs w:val="28"/>
          <w:lang w:val="ru-RU"/>
        </w:rPr>
        <w:t xml:space="preserve"> </w:t>
      </w:r>
      <w:r w:rsidR="00016936">
        <w:rPr>
          <w:sz w:val="28"/>
          <w:szCs w:val="28"/>
          <w:lang w:val="ru-RU"/>
        </w:rPr>
        <w:t>человек</w:t>
      </w:r>
      <w:r w:rsidRPr="00CB2CBC">
        <w:rPr>
          <w:sz w:val="28"/>
          <w:szCs w:val="28"/>
        </w:rPr>
        <w:t xml:space="preserve">). </w:t>
      </w:r>
      <w:proofErr w:type="spellStart"/>
      <w:r w:rsidRPr="00CB2CBC">
        <w:rPr>
          <w:sz w:val="28"/>
          <w:szCs w:val="28"/>
        </w:rPr>
        <w:t>Показатели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смертности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на</w:t>
      </w:r>
      <w:proofErr w:type="spellEnd"/>
      <w:r w:rsidRPr="00CB2CBC">
        <w:rPr>
          <w:sz w:val="28"/>
          <w:szCs w:val="28"/>
        </w:rPr>
        <w:t xml:space="preserve"> 1000 </w:t>
      </w:r>
      <w:proofErr w:type="spellStart"/>
      <w:r w:rsidRPr="00CB2CBC">
        <w:rPr>
          <w:sz w:val="28"/>
          <w:szCs w:val="28"/>
        </w:rPr>
        <w:t>чел</w:t>
      </w:r>
      <w:r w:rsidR="00016936">
        <w:rPr>
          <w:sz w:val="28"/>
          <w:szCs w:val="28"/>
          <w:lang w:val="ru-RU"/>
        </w:rPr>
        <w:t>овек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составили</w:t>
      </w:r>
      <w:proofErr w:type="spellEnd"/>
      <w:r w:rsidRPr="00CB2CBC">
        <w:rPr>
          <w:sz w:val="28"/>
          <w:szCs w:val="28"/>
        </w:rPr>
        <w:t xml:space="preserve"> 19,3 и 24,1 в 2020 и в 2021 </w:t>
      </w:r>
      <w:proofErr w:type="spellStart"/>
      <w:r w:rsidRPr="00CB2CBC">
        <w:rPr>
          <w:sz w:val="28"/>
          <w:szCs w:val="28"/>
        </w:rPr>
        <w:t>гг</w:t>
      </w:r>
      <w:proofErr w:type="spellEnd"/>
      <w:r w:rsidRPr="00CB2CBC">
        <w:rPr>
          <w:sz w:val="28"/>
          <w:szCs w:val="28"/>
        </w:rPr>
        <w:t xml:space="preserve">. </w:t>
      </w:r>
      <w:proofErr w:type="spellStart"/>
      <w:r w:rsidRPr="00CB2CBC">
        <w:rPr>
          <w:sz w:val="28"/>
          <w:szCs w:val="28"/>
        </w:rPr>
        <w:t>соответственно</w:t>
      </w:r>
      <w:proofErr w:type="spellEnd"/>
      <w:r w:rsidRPr="00CB2CBC">
        <w:rPr>
          <w:sz w:val="28"/>
          <w:szCs w:val="28"/>
        </w:rPr>
        <w:t xml:space="preserve">. В 2021 </w:t>
      </w:r>
      <w:proofErr w:type="spellStart"/>
      <w:r w:rsidRPr="00CB2CBC">
        <w:rPr>
          <w:sz w:val="28"/>
          <w:szCs w:val="28"/>
        </w:rPr>
        <w:t>году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наблюдается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ухудшение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демографических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показателей</w:t>
      </w:r>
      <w:proofErr w:type="spellEnd"/>
      <w:r w:rsidRPr="00CB2CBC">
        <w:rPr>
          <w:sz w:val="28"/>
          <w:szCs w:val="28"/>
        </w:rPr>
        <w:t xml:space="preserve">: </w:t>
      </w:r>
      <w:proofErr w:type="spellStart"/>
      <w:r w:rsidRPr="00CB2CBC">
        <w:rPr>
          <w:sz w:val="28"/>
          <w:szCs w:val="28"/>
        </w:rPr>
        <w:t>повышение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смертности</w:t>
      </w:r>
      <w:proofErr w:type="spellEnd"/>
      <w:r w:rsidRPr="00CB2CBC">
        <w:rPr>
          <w:sz w:val="28"/>
          <w:szCs w:val="28"/>
        </w:rPr>
        <w:t xml:space="preserve"> и </w:t>
      </w:r>
      <w:proofErr w:type="spellStart"/>
      <w:r w:rsidRPr="00CB2CBC">
        <w:rPr>
          <w:sz w:val="28"/>
          <w:szCs w:val="28"/>
        </w:rPr>
        <w:t>снижение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рождаемости</w:t>
      </w:r>
      <w:proofErr w:type="spellEnd"/>
      <w:r w:rsidRPr="00CB2CBC">
        <w:rPr>
          <w:sz w:val="28"/>
          <w:szCs w:val="28"/>
        </w:rPr>
        <w:t xml:space="preserve">. </w:t>
      </w:r>
      <w:proofErr w:type="spellStart"/>
      <w:r w:rsidRPr="00CB2CBC">
        <w:rPr>
          <w:sz w:val="28"/>
          <w:szCs w:val="28"/>
        </w:rPr>
        <w:t>Коэффициент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естественной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убыли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населения</w:t>
      </w:r>
      <w:proofErr w:type="spellEnd"/>
      <w:r w:rsidRPr="00CB2CBC">
        <w:rPr>
          <w:sz w:val="28"/>
          <w:szCs w:val="28"/>
        </w:rPr>
        <w:t xml:space="preserve"> (</w:t>
      </w:r>
      <w:proofErr w:type="spellStart"/>
      <w:r w:rsidRPr="00CB2CBC">
        <w:rPr>
          <w:sz w:val="28"/>
          <w:szCs w:val="28"/>
        </w:rPr>
        <w:t>естественный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прирост</w:t>
      </w:r>
      <w:proofErr w:type="spellEnd"/>
      <w:r w:rsidRPr="00CB2CBC">
        <w:rPr>
          <w:sz w:val="28"/>
          <w:szCs w:val="28"/>
        </w:rPr>
        <w:t xml:space="preserve">) </w:t>
      </w:r>
      <w:proofErr w:type="spellStart"/>
      <w:r w:rsidRPr="00CB2CBC">
        <w:rPr>
          <w:sz w:val="28"/>
          <w:szCs w:val="28"/>
        </w:rPr>
        <w:t>составил</w:t>
      </w:r>
      <w:proofErr w:type="spellEnd"/>
      <w:r w:rsidRPr="00CB2CBC">
        <w:rPr>
          <w:sz w:val="28"/>
          <w:szCs w:val="28"/>
        </w:rPr>
        <w:t xml:space="preserve"> в </w:t>
      </w:r>
      <w:proofErr w:type="gramStart"/>
      <w:r w:rsidRPr="00CB2CBC">
        <w:rPr>
          <w:sz w:val="28"/>
          <w:szCs w:val="28"/>
        </w:rPr>
        <w:t xml:space="preserve">2020  </w:t>
      </w:r>
      <w:proofErr w:type="spellStart"/>
      <w:r w:rsidRPr="00CB2CBC">
        <w:rPr>
          <w:sz w:val="28"/>
          <w:szCs w:val="28"/>
        </w:rPr>
        <w:t>году</w:t>
      </w:r>
      <w:proofErr w:type="spellEnd"/>
      <w:proofErr w:type="gramEnd"/>
      <w:r w:rsidRPr="00CB2CBC">
        <w:rPr>
          <w:sz w:val="28"/>
          <w:szCs w:val="28"/>
        </w:rPr>
        <w:t xml:space="preserve"> – 13,6%, в 2021 </w:t>
      </w:r>
      <w:proofErr w:type="spellStart"/>
      <w:r w:rsidRPr="00CB2CBC">
        <w:rPr>
          <w:sz w:val="28"/>
          <w:szCs w:val="28"/>
        </w:rPr>
        <w:t>году</w:t>
      </w:r>
      <w:proofErr w:type="spellEnd"/>
      <w:r w:rsidRPr="00CB2CBC">
        <w:rPr>
          <w:sz w:val="28"/>
          <w:szCs w:val="28"/>
        </w:rPr>
        <w:t xml:space="preserve"> – 18,7%. </w:t>
      </w:r>
      <w:proofErr w:type="spellStart"/>
      <w:r w:rsidRPr="00CB2CBC">
        <w:rPr>
          <w:sz w:val="28"/>
          <w:szCs w:val="28"/>
        </w:rPr>
        <w:t>Таким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образом</w:t>
      </w:r>
      <w:proofErr w:type="spellEnd"/>
      <w:r w:rsidRPr="00CB2CBC">
        <w:rPr>
          <w:sz w:val="28"/>
          <w:szCs w:val="28"/>
        </w:rPr>
        <w:t xml:space="preserve">, </w:t>
      </w:r>
      <w:proofErr w:type="spellStart"/>
      <w:r w:rsidRPr="00CB2CBC">
        <w:rPr>
          <w:sz w:val="28"/>
          <w:szCs w:val="28"/>
        </w:rPr>
        <w:t>наблюдается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естественная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убыль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населения</w:t>
      </w:r>
      <w:proofErr w:type="spellEnd"/>
      <w:r w:rsidRPr="00CB2CBC">
        <w:rPr>
          <w:sz w:val="28"/>
          <w:szCs w:val="28"/>
        </w:rPr>
        <w:t xml:space="preserve"> (</w:t>
      </w:r>
      <w:proofErr w:type="spellStart"/>
      <w:r w:rsidRPr="00CB2CBC">
        <w:rPr>
          <w:sz w:val="28"/>
          <w:szCs w:val="28"/>
        </w:rPr>
        <w:t>коэффициенты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показывают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число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родившихся</w:t>
      </w:r>
      <w:proofErr w:type="spellEnd"/>
      <w:r w:rsidRPr="00CB2CBC">
        <w:rPr>
          <w:sz w:val="28"/>
          <w:szCs w:val="28"/>
        </w:rPr>
        <w:t xml:space="preserve"> (</w:t>
      </w:r>
      <w:proofErr w:type="spellStart"/>
      <w:r w:rsidRPr="00CB2CBC">
        <w:rPr>
          <w:sz w:val="28"/>
          <w:szCs w:val="28"/>
        </w:rPr>
        <w:t>умерших</w:t>
      </w:r>
      <w:proofErr w:type="spellEnd"/>
      <w:r w:rsidRPr="00CB2CBC">
        <w:rPr>
          <w:sz w:val="28"/>
          <w:szCs w:val="28"/>
        </w:rPr>
        <w:t xml:space="preserve">) </w:t>
      </w:r>
      <w:proofErr w:type="spellStart"/>
      <w:r w:rsidRPr="00CB2CBC">
        <w:rPr>
          <w:sz w:val="28"/>
          <w:szCs w:val="28"/>
        </w:rPr>
        <w:t>на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каждую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тысячу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человек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населения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района</w:t>
      </w:r>
      <w:proofErr w:type="spellEnd"/>
      <w:r w:rsidRPr="00CB2CBC">
        <w:rPr>
          <w:sz w:val="28"/>
          <w:szCs w:val="28"/>
        </w:rPr>
        <w:t>).</w:t>
      </w:r>
    </w:p>
    <w:p w14:paraId="049F8BEB" w14:textId="77777777" w:rsidR="00CB2CBC" w:rsidRPr="00CB2CBC" w:rsidRDefault="00CB2CBC" w:rsidP="00CB2CBC">
      <w:pPr>
        <w:spacing w:line="240" w:lineRule="auto"/>
        <w:ind w:firstLine="708"/>
        <w:jc w:val="both"/>
        <w:rPr>
          <w:sz w:val="28"/>
          <w:szCs w:val="28"/>
        </w:rPr>
      </w:pPr>
      <w:proofErr w:type="spellStart"/>
      <w:r w:rsidRPr="00CB2CBC">
        <w:rPr>
          <w:sz w:val="28"/>
          <w:szCs w:val="28"/>
        </w:rPr>
        <w:t>По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структуре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смертности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на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первом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месте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стоят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болезни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системы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кровообращения</w:t>
      </w:r>
      <w:proofErr w:type="spellEnd"/>
      <w:r w:rsidRPr="00CB2CBC">
        <w:rPr>
          <w:sz w:val="28"/>
          <w:szCs w:val="28"/>
        </w:rPr>
        <w:t xml:space="preserve">: в </w:t>
      </w:r>
      <w:proofErr w:type="spellStart"/>
      <w:r w:rsidRPr="00CB2CBC">
        <w:rPr>
          <w:sz w:val="28"/>
          <w:szCs w:val="28"/>
        </w:rPr>
        <w:t>абсолютных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цифрах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за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период</w:t>
      </w:r>
      <w:proofErr w:type="spellEnd"/>
      <w:r w:rsidRPr="00CB2CBC">
        <w:rPr>
          <w:sz w:val="28"/>
          <w:szCs w:val="28"/>
        </w:rPr>
        <w:t xml:space="preserve"> 2021 </w:t>
      </w:r>
      <w:proofErr w:type="spellStart"/>
      <w:r w:rsidRPr="00CB2CBC">
        <w:rPr>
          <w:sz w:val="28"/>
          <w:szCs w:val="28"/>
        </w:rPr>
        <w:t>года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умерло</w:t>
      </w:r>
      <w:proofErr w:type="spellEnd"/>
      <w:r w:rsidRPr="00CB2CBC">
        <w:rPr>
          <w:sz w:val="28"/>
          <w:szCs w:val="28"/>
        </w:rPr>
        <w:t xml:space="preserve"> 134 </w:t>
      </w:r>
      <w:proofErr w:type="spellStart"/>
      <w:r w:rsidRPr="00CB2CBC">
        <w:rPr>
          <w:sz w:val="28"/>
          <w:szCs w:val="28"/>
        </w:rPr>
        <w:t>человека</w:t>
      </w:r>
      <w:proofErr w:type="spellEnd"/>
      <w:r w:rsidRPr="00CB2CBC">
        <w:rPr>
          <w:sz w:val="28"/>
          <w:szCs w:val="28"/>
        </w:rPr>
        <w:t xml:space="preserve">, </w:t>
      </w:r>
      <w:proofErr w:type="spellStart"/>
      <w:r w:rsidRPr="00CB2CBC">
        <w:rPr>
          <w:sz w:val="28"/>
          <w:szCs w:val="28"/>
        </w:rPr>
        <w:t>показатель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смертности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на</w:t>
      </w:r>
      <w:proofErr w:type="spellEnd"/>
      <w:r w:rsidRPr="00CB2CBC">
        <w:rPr>
          <w:sz w:val="28"/>
          <w:szCs w:val="28"/>
        </w:rPr>
        <w:t xml:space="preserve"> 100 </w:t>
      </w:r>
      <w:proofErr w:type="spellStart"/>
      <w:r w:rsidRPr="00CB2CBC">
        <w:rPr>
          <w:sz w:val="28"/>
          <w:szCs w:val="28"/>
        </w:rPr>
        <w:t>тыс</w:t>
      </w:r>
      <w:proofErr w:type="spellEnd"/>
      <w:r w:rsidRPr="00CB2CBC">
        <w:rPr>
          <w:sz w:val="28"/>
          <w:szCs w:val="28"/>
        </w:rPr>
        <w:t xml:space="preserve">. </w:t>
      </w:r>
      <w:proofErr w:type="spellStart"/>
      <w:r w:rsidRPr="00CB2CBC">
        <w:rPr>
          <w:sz w:val="28"/>
          <w:szCs w:val="28"/>
        </w:rPr>
        <w:t>населения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составляет</w:t>
      </w:r>
      <w:proofErr w:type="spellEnd"/>
      <w:r w:rsidRPr="00CB2CBC">
        <w:rPr>
          <w:sz w:val="28"/>
          <w:szCs w:val="28"/>
        </w:rPr>
        <w:t xml:space="preserve"> 530, 1, </w:t>
      </w:r>
      <w:proofErr w:type="spellStart"/>
      <w:r w:rsidRPr="00CB2CBC">
        <w:rPr>
          <w:sz w:val="28"/>
          <w:szCs w:val="28"/>
        </w:rPr>
        <w:t>что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выше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областного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показателя</w:t>
      </w:r>
      <w:proofErr w:type="spellEnd"/>
      <w:r w:rsidRPr="00CB2CBC">
        <w:rPr>
          <w:sz w:val="28"/>
          <w:szCs w:val="28"/>
        </w:rPr>
        <w:t xml:space="preserve"> (699,7 </w:t>
      </w:r>
      <w:proofErr w:type="spellStart"/>
      <w:r w:rsidRPr="00CB2CBC">
        <w:rPr>
          <w:sz w:val="28"/>
          <w:szCs w:val="28"/>
        </w:rPr>
        <w:t>на</w:t>
      </w:r>
      <w:proofErr w:type="spellEnd"/>
      <w:r w:rsidRPr="00CB2CBC">
        <w:rPr>
          <w:sz w:val="28"/>
          <w:szCs w:val="28"/>
        </w:rPr>
        <w:t xml:space="preserve"> 100 </w:t>
      </w:r>
      <w:proofErr w:type="spellStart"/>
      <w:r w:rsidRPr="00CB2CBC">
        <w:rPr>
          <w:sz w:val="28"/>
          <w:szCs w:val="28"/>
        </w:rPr>
        <w:t>тыс</w:t>
      </w:r>
      <w:proofErr w:type="spellEnd"/>
      <w:r w:rsidRPr="00CB2CBC">
        <w:rPr>
          <w:sz w:val="28"/>
          <w:szCs w:val="28"/>
        </w:rPr>
        <w:t xml:space="preserve">. </w:t>
      </w:r>
      <w:proofErr w:type="spellStart"/>
      <w:r w:rsidRPr="00CB2CBC">
        <w:rPr>
          <w:sz w:val="28"/>
          <w:szCs w:val="28"/>
        </w:rPr>
        <w:t>населения</w:t>
      </w:r>
      <w:proofErr w:type="spellEnd"/>
      <w:r w:rsidRPr="00CB2CBC">
        <w:rPr>
          <w:sz w:val="28"/>
          <w:szCs w:val="28"/>
        </w:rPr>
        <w:t>).</w:t>
      </w:r>
    </w:p>
    <w:p w14:paraId="77C7739F" w14:textId="77777777" w:rsidR="00CB2CBC" w:rsidRPr="00CB2CBC" w:rsidRDefault="00CB2CBC" w:rsidP="00CB2CBC">
      <w:pPr>
        <w:spacing w:line="240" w:lineRule="auto"/>
        <w:ind w:firstLine="708"/>
        <w:jc w:val="both"/>
        <w:rPr>
          <w:sz w:val="28"/>
          <w:szCs w:val="28"/>
        </w:rPr>
      </w:pPr>
      <w:proofErr w:type="spellStart"/>
      <w:r w:rsidRPr="00CB2CBC">
        <w:rPr>
          <w:sz w:val="28"/>
          <w:szCs w:val="28"/>
        </w:rPr>
        <w:t>За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аналогичный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период</w:t>
      </w:r>
      <w:proofErr w:type="spellEnd"/>
      <w:r w:rsidRPr="00CB2CBC">
        <w:rPr>
          <w:sz w:val="28"/>
          <w:szCs w:val="28"/>
        </w:rPr>
        <w:t xml:space="preserve"> 2020 </w:t>
      </w:r>
      <w:proofErr w:type="spellStart"/>
      <w:r w:rsidRPr="00CB2CBC">
        <w:rPr>
          <w:sz w:val="28"/>
          <w:szCs w:val="28"/>
        </w:rPr>
        <w:t>года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от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болезней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системы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кровообращения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умерло</w:t>
      </w:r>
      <w:proofErr w:type="spellEnd"/>
      <w:r w:rsidRPr="00CB2CBC">
        <w:rPr>
          <w:sz w:val="28"/>
          <w:szCs w:val="28"/>
        </w:rPr>
        <w:t xml:space="preserve"> 179 </w:t>
      </w:r>
      <w:proofErr w:type="spellStart"/>
      <w:r w:rsidRPr="00CB2CBC">
        <w:rPr>
          <w:sz w:val="28"/>
          <w:szCs w:val="28"/>
        </w:rPr>
        <w:t>человек</w:t>
      </w:r>
      <w:proofErr w:type="spellEnd"/>
      <w:r w:rsidRPr="00CB2CBC">
        <w:rPr>
          <w:sz w:val="28"/>
          <w:szCs w:val="28"/>
        </w:rPr>
        <w:t xml:space="preserve">, </w:t>
      </w:r>
      <w:proofErr w:type="spellStart"/>
      <w:r w:rsidRPr="00CB2CBC">
        <w:rPr>
          <w:sz w:val="28"/>
          <w:szCs w:val="28"/>
        </w:rPr>
        <w:t>показатель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смертности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на</w:t>
      </w:r>
      <w:proofErr w:type="spellEnd"/>
      <w:r w:rsidRPr="00CB2CBC">
        <w:rPr>
          <w:sz w:val="28"/>
          <w:szCs w:val="28"/>
        </w:rPr>
        <w:t xml:space="preserve"> 100 </w:t>
      </w:r>
      <w:proofErr w:type="spellStart"/>
      <w:r w:rsidRPr="00CB2CBC">
        <w:rPr>
          <w:sz w:val="28"/>
          <w:szCs w:val="28"/>
        </w:rPr>
        <w:t>тысяч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населения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составляет</w:t>
      </w:r>
      <w:proofErr w:type="spellEnd"/>
      <w:r w:rsidRPr="00CB2CBC">
        <w:rPr>
          <w:sz w:val="28"/>
          <w:szCs w:val="28"/>
        </w:rPr>
        <w:t xml:space="preserve"> 703,2. </w:t>
      </w:r>
      <w:proofErr w:type="spellStart"/>
      <w:r w:rsidRPr="00CB2CBC">
        <w:rPr>
          <w:sz w:val="28"/>
          <w:szCs w:val="28"/>
        </w:rPr>
        <w:t>Таким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образом</w:t>
      </w:r>
      <w:proofErr w:type="spellEnd"/>
      <w:r w:rsidRPr="00CB2CBC">
        <w:rPr>
          <w:sz w:val="28"/>
          <w:szCs w:val="28"/>
        </w:rPr>
        <w:t xml:space="preserve">, </w:t>
      </w:r>
      <w:proofErr w:type="spellStart"/>
      <w:r w:rsidRPr="00CB2CBC">
        <w:rPr>
          <w:sz w:val="28"/>
          <w:szCs w:val="28"/>
        </w:rPr>
        <w:t>смертность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по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данной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группе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заболеваний</w:t>
      </w:r>
      <w:proofErr w:type="spellEnd"/>
      <w:r w:rsidRPr="00CB2CBC">
        <w:rPr>
          <w:sz w:val="28"/>
          <w:szCs w:val="28"/>
        </w:rPr>
        <w:t xml:space="preserve"> в </w:t>
      </w:r>
      <w:proofErr w:type="spellStart"/>
      <w:proofErr w:type="gramStart"/>
      <w:r w:rsidRPr="00CB2CBC">
        <w:rPr>
          <w:sz w:val="28"/>
          <w:szCs w:val="28"/>
        </w:rPr>
        <w:t>сравнении</w:t>
      </w:r>
      <w:proofErr w:type="spellEnd"/>
      <w:r w:rsidRPr="00CB2CBC">
        <w:rPr>
          <w:sz w:val="28"/>
          <w:szCs w:val="28"/>
        </w:rPr>
        <w:t xml:space="preserve">  с</w:t>
      </w:r>
      <w:proofErr w:type="gram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аналогичным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периодом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сохраняется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на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высоком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уровне</w:t>
      </w:r>
      <w:proofErr w:type="spellEnd"/>
      <w:r w:rsidRPr="00CB2CBC">
        <w:rPr>
          <w:sz w:val="28"/>
          <w:szCs w:val="28"/>
        </w:rPr>
        <w:t xml:space="preserve">. </w:t>
      </w:r>
      <w:proofErr w:type="spellStart"/>
      <w:r w:rsidRPr="00CB2CBC">
        <w:rPr>
          <w:sz w:val="28"/>
          <w:szCs w:val="28"/>
        </w:rPr>
        <w:t>Смертность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лиц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трудоспособного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возраста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также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сохраняется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на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высоком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уровне</w:t>
      </w:r>
      <w:proofErr w:type="spellEnd"/>
      <w:r w:rsidRPr="00CB2CBC">
        <w:rPr>
          <w:sz w:val="28"/>
          <w:szCs w:val="28"/>
        </w:rPr>
        <w:t xml:space="preserve"> – 665,4 </w:t>
      </w:r>
      <w:proofErr w:type="spellStart"/>
      <w:r w:rsidRPr="00CB2CBC">
        <w:rPr>
          <w:sz w:val="28"/>
          <w:szCs w:val="28"/>
        </w:rPr>
        <w:t>на</w:t>
      </w:r>
      <w:proofErr w:type="spellEnd"/>
      <w:r w:rsidRPr="00CB2CBC">
        <w:rPr>
          <w:sz w:val="28"/>
          <w:szCs w:val="28"/>
        </w:rPr>
        <w:t xml:space="preserve"> 100 </w:t>
      </w:r>
      <w:proofErr w:type="spellStart"/>
      <w:r w:rsidRPr="00CB2CBC">
        <w:rPr>
          <w:sz w:val="28"/>
          <w:szCs w:val="28"/>
        </w:rPr>
        <w:t>тыс</w:t>
      </w:r>
      <w:proofErr w:type="spellEnd"/>
      <w:r w:rsidRPr="00CB2CBC">
        <w:rPr>
          <w:sz w:val="28"/>
          <w:szCs w:val="28"/>
        </w:rPr>
        <w:t xml:space="preserve">. </w:t>
      </w:r>
      <w:proofErr w:type="spellStart"/>
      <w:r w:rsidRPr="00CB2CBC">
        <w:rPr>
          <w:sz w:val="28"/>
          <w:szCs w:val="28"/>
        </w:rPr>
        <w:t>человек</w:t>
      </w:r>
      <w:proofErr w:type="spellEnd"/>
      <w:r w:rsidRPr="00CB2CBC">
        <w:rPr>
          <w:sz w:val="28"/>
          <w:szCs w:val="28"/>
        </w:rPr>
        <w:t>:</w:t>
      </w:r>
    </w:p>
    <w:p w14:paraId="39AB9AA1" w14:textId="43F5AC9C" w:rsidR="00CB2CBC" w:rsidRPr="00CB2CBC" w:rsidRDefault="00CB2CBC" w:rsidP="00CB2CBC">
      <w:pPr>
        <w:spacing w:line="240" w:lineRule="auto"/>
        <w:ind w:firstLine="708"/>
        <w:jc w:val="both"/>
        <w:rPr>
          <w:sz w:val="28"/>
          <w:szCs w:val="28"/>
        </w:rPr>
      </w:pPr>
      <w:r w:rsidRPr="00CB2CBC">
        <w:rPr>
          <w:sz w:val="28"/>
          <w:szCs w:val="28"/>
        </w:rPr>
        <w:t xml:space="preserve">- </w:t>
      </w:r>
      <w:proofErr w:type="spellStart"/>
      <w:r w:rsidRPr="00CB2CBC">
        <w:rPr>
          <w:sz w:val="28"/>
          <w:szCs w:val="28"/>
        </w:rPr>
        <w:t>от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острого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инфаркта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миокарда</w:t>
      </w:r>
      <w:proofErr w:type="spellEnd"/>
      <w:r w:rsidRPr="00CB2CBC">
        <w:rPr>
          <w:sz w:val="28"/>
          <w:szCs w:val="28"/>
        </w:rPr>
        <w:t xml:space="preserve"> в 2021 </w:t>
      </w:r>
      <w:proofErr w:type="spellStart"/>
      <w:r w:rsidRPr="00CB2CBC">
        <w:rPr>
          <w:sz w:val="28"/>
          <w:szCs w:val="28"/>
        </w:rPr>
        <w:t>году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умерло</w:t>
      </w:r>
      <w:proofErr w:type="spellEnd"/>
      <w:r w:rsidRPr="00CB2CBC">
        <w:rPr>
          <w:sz w:val="28"/>
          <w:szCs w:val="28"/>
        </w:rPr>
        <w:t xml:space="preserve"> 6 </w:t>
      </w:r>
      <w:proofErr w:type="spellStart"/>
      <w:r w:rsidRPr="00CB2CBC">
        <w:rPr>
          <w:sz w:val="28"/>
          <w:szCs w:val="28"/>
        </w:rPr>
        <w:t>человек</w:t>
      </w:r>
      <w:proofErr w:type="spellEnd"/>
      <w:r w:rsidRPr="00CB2CBC">
        <w:rPr>
          <w:sz w:val="28"/>
          <w:szCs w:val="28"/>
        </w:rPr>
        <w:t xml:space="preserve"> (49,5 </w:t>
      </w:r>
      <w:proofErr w:type="spellStart"/>
      <w:r w:rsidRPr="00CB2CBC">
        <w:rPr>
          <w:sz w:val="28"/>
          <w:szCs w:val="28"/>
        </w:rPr>
        <w:t>на</w:t>
      </w:r>
      <w:proofErr w:type="spellEnd"/>
      <w:r w:rsidRPr="00CB2CBC">
        <w:rPr>
          <w:sz w:val="28"/>
          <w:szCs w:val="28"/>
        </w:rPr>
        <w:t xml:space="preserve"> 100 </w:t>
      </w:r>
      <w:proofErr w:type="spellStart"/>
      <w:r w:rsidRPr="00CB2CBC">
        <w:rPr>
          <w:sz w:val="28"/>
          <w:szCs w:val="28"/>
        </w:rPr>
        <w:t>тыс</w:t>
      </w:r>
      <w:proofErr w:type="spellEnd"/>
      <w:r w:rsidRPr="00CB2CBC">
        <w:rPr>
          <w:sz w:val="28"/>
          <w:szCs w:val="28"/>
        </w:rPr>
        <w:t xml:space="preserve">. </w:t>
      </w:r>
      <w:proofErr w:type="spellStart"/>
      <w:r w:rsidRPr="00CB2CBC">
        <w:rPr>
          <w:sz w:val="28"/>
          <w:szCs w:val="28"/>
        </w:rPr>
        <w:t>населения</w:t>
      </w:r>
      <w:proofErr w:type="spellEnd"/>
      <w:r w:rsidRPr="00CB2CBC">
        <w:rPr>
          <w:sz w:val="28"/>
          <w:szCs w:val="28"/>
        </w:rPr>
        <w:t xml:space="preserve">), </w:t>
      </w:r>
      <w:proofErr w:type="spellStart"/>
      <w:r w:rsidRPr="00CB2CBC">
        <w:rPr>
          <w:sz w:val="28"/>
          <w:szCs w:val="28"/>
        </w:rPr>
        <w:t>что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ниже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областного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показателя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на</w:t>
      </w:r>
      <w:proofErr w:type="spellEnd"/>
      <w:r w:rsidRPr="00CB2CBC">
        <w:rPr>
          <w:sz w:val="28"/>
          <w:szCs w:val="28"/>
        </w:rPr>
        <w:t xml:space="preserve"> </w:t>
      </w:r>
      <w:proofErr w:type="gramStart"/>
      <w:r w:rsidRPr="00CB2CBC">
        <w:rPr>
          <w:sz w:val="28"/>
          <w:szCs w:val="28"/>
        </w:rPr>
        <w:t>29,%</w:t>
      </w:r>
      <w:proofErr w:type="gramEnd"/>
      <w:r w:rsidRPr="00CB2CBC">
        <w:rPr>
          <w:sz w:val="28"/>
          <w:szCs w:val="28"/>
        </w:rPr>
        <w:t xml:space="preserve"> (69,4 </w:t>
      </w:r>
      <w:proofErr w:type="spellStart"/>
      <w:r w:rsidRPr="00CB2CBC">
        <w:rPr>
          <w:sz w:val="28"/>
          <w:szCs w:val="28"/>
        </w:rPr>
        <w:t>на</w:t>
      </w:r>
      <w:proofErr w:type="spellEnd"/>
      <w:r w:rsidRPr="00CB2CBC">
        <w:rPr>
          <w:sz w:val="28"/>
          <w:szCs w:val="28"/>
        </w:rPr>
        <w:t xml:space="preserve"> 100 </w:t>
      </w:r>
      <w:proofErr w:type="spellStart"/>
      <w:r w:rsidRPr="00CB2CBC">
        <w:rPr>
          <w:sz w:val="28"/>
          <w:szCs w:val="28"/>
        </w:rPr>
        <w:t>тыс</w:t>
      </w:r>
      <w:proofErr w:type="spellEnd"/>
      <w:r w:rsidRPr="00CB2CBC">
        <w:rPr>
          <w:sz w:val="28"/>
          <w:szCs w:val="28"/>
        </w:rPr>
        <w:t xml:space="preserve">. </w:t>
      </w:r>
      <w:proofErr w:type="spellStart"/>
      <w:r w:rsidRPr="00CB2CBC">
        <w:rPr>
          <w:sz w:val="28"/>
          <w:szCs w:val="28"/>
        </w:rPr>
        <w:t>населения</w:t>
      </w:r>
      <w:proofErr w:type="spellEnd"/>
      <w:r w:rsidRPr="00CB2CBC">
        <w:rPr>
          <w:sz w:val="28"/>
          <w:szCs w:val="28"/>
        </w:rPr>
        <w:t xml:space="preserve">), и </w:t>
      </w:r>
      <w:proofErr w:type="spellStart"/>
      <w:r w:rsidRPr="00CB2CBC">
        <w:rPr>
          <w:sz w:val="28"/>
          <w:szCs w:val="28"/>
        </w:rPr>
        <w:t>выше</w:t>
      </w:r>
      <w:proofErr w:type="spellEnd"/>
      <w:r w:rsidRPr="00CB2CBC">
        <w:rPr>
          <w:sz w:val="28"/>
          <w:szCs w:val="28"/>
        </w:rPr>
        <w:t xml:space="preserve">, </w:t>
      </w:r>
      <w:proofErr w:type="spellStart"/>
      <w:r w:rsidRPr="00CB2CBC">
        <w:rPr>
          <w:sz w:val="28"/>
          <w:szCs w:val="28"/>
        </w:rPr>
        <w:t>чем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за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аналогичный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период</w:t>
      </w:r>
      <w:proofErr w:type="spellEnd"/>
      <w:r w:rsidRPr="00CB2CBC">
        <w:rPr>
          <w:sz w:val="28"/>
          <w:szCs w:val="28"/>
        </w:rPr>
        <w:t xml:space="preserve"> 2020 </w:t>
      </w:r>
      <w:proofErr w:type="spellStart"/>
      <w:r w:rsidRPr="00CB2CBC">
        <w:rPr>
          <w:sz w:val="28"/>
          <w:szCs w:val="28"/>
        </w:rPr>
        <w:t>года</w:t>
      </w:r>
      <w:proofErr w:type="spellEnd"/>
      <w:r w:rsidRPr="00CB2CBC">
        <w:rPr>
          <w:sz w:val="28"/>
          <w:szCs w:val="28"/>
        </w:rPr>
        <w:t xml:space="preserve"> – 30 </w:t>
      </w:r>
      <w:proofErr w:type="spellStart"/>
      <w:r w:rsidRPr="00CB2CBC">
        <w:rPr>
          <w:sz w:val="28"/>
          <w:szCs w:val="28"/>
        </w:rPr>
        <w:t>человек</w:t>
      </w:r>
      <w:proofErr w:type="spellEnd"/>
      <w:r w:rsidRPr="00CB2CBC">
        <w:rPr>
          <w:sz w:val="28"/>
          <w:szCs w:val="28"/>
        </w:rPr>
        <w:t xml:space="preserve"> (52,2 </w:t>
      </w:r>
      <w:proofErr w:type="spellStart"/>
      <w:r w:rsidRPr="00CB2CBC">
        <w:rPr>
          <w:sz w:val="28"/>
          <w:szCs w:val="28"/>
        </w:rPr>
        <w:t>на</w:t>
      </w:r>
      <w:proofErr w:type="spellEnd"/>
      <w:r w:rsidRPr="00CB2CBC">
        <w:rPr>
          <w:sz w:val="28"/>
          <w:szCs w:val="28"/>
        </w:rPr>
        <w:t xml:space="preserve"> 100 </w:t>
      </w:r>
      <w:proofErr w:type="spellStart"/>
      <w:r w:rsidRPr="00CB2CBC">
        <w:rPr>
          <w:sz w:val="28"/>
          <w:szCs w:val="28"/>
        </w:rPr>
        <w:t>тыс</w:t>
      </w:r>
      <w:proofErr w:type="spellEnd"/>
      <w:r w:rsidRPr="00CB2CBC">
        <w:rPr>
          <w:sz w:val="28"/>
          <w:szCs w:val="28"/>
        </w:rPr>
        <w:t xml:space="preserve">. </w:t>
      </w:r>
      <w:proofErr w:type="spellStart"/>
      <w:r w:rsidRPr="00CB2CBC">
        <w:rPr>
          <w:sz w:val="28"/>
          <w:szCs w:val="28"/>
        </w:rPr>
        <w:t>населения</w:t>
      </w:r>
      <w:proofErr w:type="spellEnd"/>
      <w:r w:rsidRPr="00CB2CBC">
        <w:rPr>
          <w:sz w:val="28"/>
          <w:szCs w:val="28"/>
        </w:rPr>
        <w:t xml:space="preserve">). </w:t>
      </w:r>
      <w:proofErr w:type="spellStart"/>
      <w:r w:rsidRPr="00CB2CBC">
        <w:rPr>
          <w:sz w:val="28"/>
          <w:szCs w:val="28"/>
        </w:rPr>
        <w:t>Из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числа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умерших</w:t>
      </w:r>
      <w:proofErr w:type="spellEnd"/>
      <w:r w:rsidRPr="00CB2CBC">
        <w:rPr>
          <w:sz w:val="28"/>
          <w:szCs w:val="28"/>
        </w:rPr>
        <w:t xml:space="preserve"> в 2021 </w:t>
      </w:r>
      <w:proofErr w:type="spellStart"/>
      <w:r w:rsidRPr="00CB2CBC">
        <w:rPr>
          <w:sz w:val="28"/>
          <w:szCs w:val="28"/>
        </w:rPr>
        <w:t>году</w:t>
      </w:r>
      <w:proofErr w:type="spellEnd"/>
      <w:r w:rsidRPr="00CB2CBC">
        <w:rPr>
          <w:sz w:val="28"/>
          <w:szCs w:val="28"/>
        </w:rPr>
        <w:t xml:space="preserve"> 6 </w:t>
      </w:r>
      <w:proofErr w:type="spellStart"/>
      <w:r w:rsidRPr="00CB2CBC">
        <w:rPr>
          <w:sz w:val="28"/>
          <w:szCs w:val="28"/>
        </w:rPr>
        <w:t>человек</w:t>
      </w:r>
      <w:proofErr w:type="spellEnd"/>
      <w:r w:rsidRPr="00CB2CBC">
        <w:rPr>
          <w:sz w:val="28"/>
          <w:szCs w:val="28"/>
        </w:rPr>
        <w:t xml:space="preserve"> - </w:t>
      </w:r>
      <w:proofErr w:type="spellStart"/>
      <w:r w:rsidRPr="00CB2CBC">
        <w:rPr>
          <w:sz w:val="28"/>
          <w:szCs w:val="28"/>
        </w:rPr>
        <w:t>трудоспособного</w:t>
      </w:r>
      <w:proofErr w:type="spellEnd"/>
      <w:r w:rsidRPr="00CB2CBC">
        <w:rPr>
          <w:sz w:val="28"/>
          <w:szCs w:val="28"/>
        </w:rPr>
        <w:t xml:space="preserve"> </w:t>
      </w:r>
      <w:proofErr w:type="spellStart"/>
      <w:r w:rsidRPr="00CB2CBC">
        <w:rPr>
          <w:sz w:val="28"/>
          <w:szCs w:val="28"/>
        </w:rPr>
        <w:t>возраста</w:t>
      </w:r>
      <w:proofErr w:type="spellEnd"/>
      <w:r w:rsidRPr="00CB2CBC">
        <w:rPr>
          <w:sz w:val="28"/>
          <w:szCs w:val="28"/>
        </w:rPr>
        <w:t>;</w:t>
      </w:r>
    </w:p>
    <w:p w14:paraId="0757D81A" w14:textId="77777777" w:rsidR="00CB2CBC" w:rsidRPr="00016936" w:rsidRDefault="00CB2CBC" w:rsidP="00016936">
      <w:pPr>
        <w:spacing w:line="240" w:lineRule="auto"/>
        <w:ind w:firstLine="708"/>
        <w:jc w:val="both"/>
        <w:rPr>
          <w:sz w:val="28"/>
          <w:szCs w:val="28"/>
        </w:rPr>
      </w:pPr>
      <w:r w:rsidRPr="00016936">
        <w:rPr>
          <w:sz w:val="28"/>
          <w:szCs w:val="28"/>
        </w:rPr>
        <w:t xml:space="preserve">- </w:t>
      </w:r>
      <w:proofErr w:type="spellStart"/>
      <w:r w:rsidRPr="00016936">
        <w:rPr>
          <w:sz w:val="28"/>
          <w:szCs w:val="28"/>
        </w:rPr>
        <w:t>от</w:t>
      </w:r>
      <w:proofErr w:type="spellEnd"/>
      <w:r w:rsidRPr="00016936">
        <w:rPr>
          <w:sz w:val="28"/>
          <w:szCs w:val="28"/>
        </w:rPr>
        <w:t xml:space="preserve"> </w:t>
      </w:r>
      <w:proofErr w:type="spellStart"/>
      <w:r w:rsidRPr="00016936">
        <w:rPr>
          <w:sz w:val="28"/>
          <w:szCs w:val="28"/>
        </w:rPr>
        <w:t>острого</w:t>
      </w:r>
      <w:proofErr w:type="spellEnd"/>
      <w:r w:rsidRPr="00016936">
        <w:rPr>
          <w:sz w:val="28"/>
          <w:szCs w:val="28"/>
        </w:rPr>
        <w:t xml:space="preserve"> </w:t>
      </w:r>
      <w:proofErr w:type="spellStart"/>
      <w:r w:rsidRPr="00016936">
        <w:rPr>
          <w:sz w:val="28"/>
          <w:szCs w:val="28"/>
        </w:rPr>
        <w:t>нарушения</w:t>
      </w:r>
      <w:proofErr w:type="spellEnd"/>
      <w:r w:rsidRPr="00016936">
        <w:rPr>
          <w:sz w:val="28"/>
          <w:szCs w:val="28"/>
        </w:rPr>
        <w:t xml:space="preserve"> </w:t>
      </w:r>
      <w:proofErr w:type="spellStart"/>
      <w:r w:rsidRPr="00016936">
        <w:rPr>
          <w:sz w:val="28"/>
          <w:szCs w:val="28"/>
        </w:rPr>
        <w:t>мозгового</w:t>
      </w:r>
      <w:proofErr w:type="spellEnd"/>
      <w:r w:rsidRPr="00016936">
        <w:rPr>
          <w:sz w:val="28"/>
          <w:szCs w:val="28"/>
        </w:rPr>
        <w:t xml:space="preserve"> </w:t>
      </w:r>
      <w:proofErr w:type="spellStart"/>
      <w:r w:rsidRPr="00016936">
        <w:rPr>
          <w:sz w:val="28"/>
          <w:szCs w:val="28"/>
        </w:rPr>
        <w:t>кровообращения</w:t>
      </w:r>
      <w:proofErr w:type="spellEnd"/>
      <w:r w:rsidRPr="00016936">
        <w:rPr>
          <w:sz w:val="28"/>
          <w:szCs w:val="28"/>
        </w:rPr>
        <w:t xml:space="preserve"> в 2021 </w:t>
      </w:r>
      <w:proofErr w:type="spellStart"/>
      <w:r w:rsidRPr="00016936">
        <w:rPr>
          <w:sz w:val="28"/>
          <w:szCs w:val="28"/>
        </w:rPr>
        <w:t>году</w:t>
      </w:r>
      <w:proofErr w:type="spellEnd"/>
      <w:r w:rsidRPr="00016936">
        <w:rPr>
          <w:sz w:val="28"/>
          <w:szCs w:val="28"/>
        </w:rPr>
        <w:t xml:space="preserve"> умерло19 </w:t>
      </w:r>
      <w:proofErr w:type="spellStart"/>
      <w:r w:rsidRPr="00016936">
        <w:rPr>
          <w:sz w:val="28"/>
          <w:szCs w:val="28"/>
        </w:rPr>
        <w:t>человек</w:t>
      </w:r>
      <w:proofErr w:type="spellEnd"/>
      <w:r w:rsidRPr="00016936">
        <w:rPr>
          <w:sz w:val="28"/>
          <w:szCs w:val="28"/>
        </w:rPr>
        <w:t xml:space="preserve"> (75,8 </w:t>
      </w:r>
      <w:proofErr w:type="spellStart"/>
      <w:r w:rsidRPr="00016936">
        <w:rPr>
          <w:sz w:val="28"/>
          <w:szCs w:val="28"/>
        </w:rPr>
        <w:t>на</w:t>
      </w:r>
      <w:proofErr w:type="spellEnd"/>
      <w:r w:rsidRPr="00016936">
        <w:rPr>
          <w:sz w:val="28"/>
          <w:szCs w:val="28"/>
        </w:rPr>
        <w:t xml:space="preserve"> 100 </w:t>
      </w:r>
      <w:proofErr w:type="spellStart"/>
      <w:r w:rsidRPr="00016936">
        <w:rPr>
          <w:sz w:val="28"/>
          <w:szCs w:val="28"/>
        </w:rPr>
        <w:t>тыс</w:t>
      </w:r>
      <w:proofErr w:type="spellEnd"/>
      <w:r w:rsidRPr="00016936">
        <w:rPr>
          <w:sz w:val="28"/>
          <w:szCs w:val="28"/>
        </w:rPr>
        <w:t xml:space="preserve">. </w:t>
      </w:r>
      <w:proofErr w:type="spellStart"/>
      <w:r w:rsidRPr="00016936">
        <w:rPr>
          <w:sz w:val="28"/>
          <w:szCs w:val="28"/>
        </w:rPr>
        <w:t>населения</w:t>
      </w:r>
      <w:proofErr w:type="spellEnd"/>
      <w:r w:rsidRPr="00016936">
        <w:rPr>
          <w:sz w:val="28"/>
          <w:szCs w:val="28"/>
        </w:rPr>
        <w:t>)</w:t>
      </w:r>
    </w:p>
    <w:p w14:paraId="500A071B" w14:textId="77777777" w:rsidR="00CB2CBC" w:rsidRPr="00016936" w:rsidRDefault="00CB2CBC" w:rsidP="00016936">
      <w:pPr>
        <w:spacing w:line="240" w:lineRule="auto"/>
        <w:ind w:firstLine="708"/>
        <w:jc w:val="both"/>
        <w:rPr>
          <w:sz w:val="28"/>
          <w:szCs w:val="28"/>
        </w:rPr>
      </w:pPr>
      <w:r w:rsidRPr="00016936">
        <w:rPr>
          <w:sz w:val="28"/>
          <w:szCs w:val="28"/>
        </w:rPr>
        <w:t xml:space="preserve">- </w:t>
      </w:r>
      <w:proofErr w:type="spellStart"/>
      <w:r w:rsidRPr="00016936">
        <w:rPr>
          <w:sz w:val="28"/>
          <w:szCs w:val="28"/>
        </w:rPr>
        <w:t>от</w:t>
      </w:r>
      <w:proofErr w:type="spellEnd"/>
      <w:r w:rsidRPr="00016936">
        <w:rPr>
          <w:sz w:val="28"/>
          <w:szCs w:val="28"/>
        </w:rPr>
        <w:t xml:space="preserve"> </w:t>
      </w:r>
      <w:proofErr w:type="spellStart"/>
      <w:r w:rsidRPr="00016936">
        <w:rPr>
          <w:sz w:val="28"/>
          <w:szCs w:val="28"/>
        </w:rPr>
        <w:t>ишемической</w:t>
      </w:r>
      <w:proofErr w:type="spellEnd"/>
      <w:r w:rsidRPr="00016936">
        <w:rPr>
          <w:sz w:val="28"/>
          <w:szCs w:val="28"/>
        </w:rPr>
        <w:t xml:space="preserve"> </w:t>
      </w:r>
      <w:proofErr w:type="spellStart"/>
      <w:r w:rsidRPr="00016936">
        <w:rPr>
          <w:sz w:val="28"/>
          <w:szCs w:val="28"/>
        </w:rPr>
        <w:t>болезни</w:t>
      </w:r>
      <w:proofErr w:type="spellEnd"/>
      <w:r w:rsidRPr="00016936">
        <w:rPr>
          <w:sz w:val="28"/>
          <w:szCs w:val="28"/>
        </w:rPr>
        <w:t xml:space="preserve"> </w:t>
      </w:r>
      <w:proofErr w:type="spellStart"/>
      <w:r w:rsidRPr="00016936">
        <w:rPr>
          <w:sz w:val="28"/>
          <w:szCs w:val="28"/>
        </w:rPr>
        <w:t>сердца</w:t>
      </w:r>
      <w:proofErr w:type="spellEnd"/>
      <w:r w:rsidRPr="00016936">
        <w:rPr>
          <w:sz w:val="28"/>
          <w:szCs w:val="28"/>
        </w:rPr>
        <w:t xml:space="preserve"> в 2021 </w:t>
      </w:r>
      <w:proofErr w:type="spellStart"/>
      <w:r w:rsidRPr="00016936">
        <w:rPr>
          <w:sz w:val="28"/>
          <w:szCs w:val="28"/>
        </w:rPr>
        <w:t>году</w:t>
      </w:r>
      <w:proofErr w:type="spellEnd"/>
      <w:r w:rsidRPr="00016936">
        <w:rPr>
          <w:sz w:val="28"/>
          <w:szCs w:val="28"/>
        </w:rPr>
        <w:t xml:space="preserve"> </w:t>
      </w:r>
      <w:proofErr w:type="spellStart"/>
      <w:r w:rsidRPr="00016936">
        <w:rPr>
          <w:sz w:val="28"/>
          <w:szCs w:val="28"/>
        </w:rPr>
        <w:t>умерло</w:t>
      </w:r>
      <w:proofErr w:type="spellEnd"/>
      <w:r w:rsidRPr="00016936">
        <w:rPr>
          <w:sz w:val="28"/>
          <w:szCs w:val="28"/>
        </w:rPr>
        <w:t xml:space="preserve"> 65 </w:t>
      </w:r>
      <w:proofErr w:type="spellStart"/>
      <w:r w:rsidRPr="00016936">
        <w:rPr>
          <w:sz w:val="28"/>
          <w:szCs w:val="28"/>
        </w:rPr>
        <w:t>человек</w:t>
      </w:r>
      <w:proofErr w:type="spellEnd"/>
      <w:r w:rsidRPr="00016936">
        <w:rPr>
          <w:sz w:val="28"/>
          <w:szCs w:val="28"/>
        </w:rPr>
        <w:t xml:space="preserve"> (257,1 </w:t>
      </w:r>
      <w:proofErr w:type="spellStart"/>
      <w:r w:rsidRPr="00016936">
        <w:rPr>
          <w:sz w:val="28"/>
          <w:szCs w:val="28"/>
        </w:rPr>
        <w:t>на</w:t>
      </w:r>
      <w:proofErr w:type="spellEnd"/>
      <w:r w:rsidRPr="00016936">
        <w:rPr>
          <w:sz w:val="28"/>
          <w:szCs w:val="28"/>
        </w:rPr>
        <w:t xml:space="preserve"> 100 </w:t>
      </w:r>
      <w:proofErr w:type="spellStart"/>
      <w:r w:rsidRPr="00016936">
        <w:rPr>
          <w:sz w:val="28"/>
          <w:szCs w:val="28"/>
        </w:rPr>
        <w:t>тыс</w:t>
      </w:r>
      <w:proofErr w:type="spellEnd"/>
      <w:r w:rsidRPr="00016936">
        <w:rPr>
          <w:sz w:val="28"/>
          <w:szCs w:val="28"/>
        </w:rPr>
        <w:t xml:space="preserve">. </w:t>
      </w:r>
      <w:proofErr w:type="spellStart"/>
      <w:r w:rsidRPr="00016936">
        <w:rPr>
          <w:sz w:val="28"/>
          <w:szCs w:val="28"/>
        </w:rPr>
        <w:t>населения</w:t>
      </w:r>
      <w:proofErr w:type="spellEnd"/>
      <w:r w:rsidRPr="00016936">
        <w:rPr>
          <w:sz w:val="28"/>
          <w:szCs w:val="28"/>
        </w:rPr>
        <w:t xml:space="preserve">). </w:t>
      </w:r>
      <w:proofErr w:type="spellStart"/>
      <w:r w:rsidRPr="00016936">
        <w:rPr>
          <w:sz w:val="28"/>
          <w:szCs w:val="28"/>
        </w:rPr>
        <w:t>За</w:t>
      </w:r>
      <w:proofErr w:type="spellEnd"/>
      <w:r w:rsidRPr="00016936">
        <w:rPr>
          <w:sz w:val="28"/>
          <w:szCs w:val="28"/>
        </w:rPr>
        <w:t xml:space="preserve"> </w:t>
      </w:r>
      <w:proofErr w:type="spellStart"/>
      <w:r w:rsidRPr="00016936">
        <w:rPr>
          <w:sz w:val="28"/>
          <w:szCs w:val="28"/>
        </w:rPr>
        <w:t>аналогичный</w:t>
      </w:r>
      <w:proofErr w:type="spellEnd"/>
      <w:r w:rsidRPr="00016936">
        <w:rPr>
          <w:sz w:val="28"/>
          <w:szCs w:val="28"/>
        </w:rPr>
        <w:t xml:space="preserve"> </w:t>
      </w:r>
      <w:proofErr w:type="spellStart"/>
      <w:r w:rsidRPr="00016936">
        <w:rPr>
          <w:sz w:val="28"/>
          <w:szCs w:val="28"/>
        </w:rPr>
        <w:t>период</w:t>
      </w:r>
      <w:proofErr w:type="spellEnd"/>
      <w:r w:rsidRPr="00016936">
        <w:rPr>
          <w:sz w:val="28"/>
          <w:szCs w:val="28"/>
        </w:rPr>
        <w:t xml:space="preserve"> в 2020 </w:t>
      </w:r>
      <w:proofErr w:type="spellStart"/>
      <w:r w:rsidRPr="00016936">
        <w:rPr>
          <w:sz w:val="28"/>
          <w:szCs w:val="28"/>
        </w:rPr>
        <w:t>году</w:t>
      </w:r>
      <w:proofErr w:type="spellEnd"/>
      <w:r w:rsidRPr="00016936">
        <w:rPr>
          <w:sz w:val="28"/>
          <w:szCs w:val="28"/>
        </w:rPr>
        <w:t xml:space="preserve"> </w:t>
      </w:r>
      <w:proofErr w:type="spellStart"/>
      <w:r w:rsidRPr="00016936">
        <w:rPr>
          <w:sz w:val="28"/>
          <w:szCs w:val="28"/>
        </w:rPr>
        <w:t>умерло</w:t>
      </w:r>
      <w:proofErr w:type="spellEnd"/>
      <w:r w:rsidRPr="00016936">
        <w:rPr>
          <w:sz w:val="28"/>
          <w:szCs w:val="28"/>
        </w:rPr>
        <w:t xml:space="preserve"> 84 </w:t>
      </w:r>
      <w:proofErr w:type="spellStart"/>
      <w:r w:rsidRPr="00016936">
        <w:rPr>
          <w:sz w:val="28"/>
          <w:szCs w:val="28"/>
        </w:rPr>
        <w:t>человека</w:t>
      </w:r>
      <w:proofErr w:type="spellEnd"/>
      <w:r w:rsidRPr="00016936">
        <w:rPr>
          <w:sz w:val="28"/>
          <w:szCs w:val="28"/>
        </w:rPr>
        <w:t>;</w:t>
      </w:r>
    </w:p>
    <w:p w14:paraId="2BBF7059" w14:textId="77777777" w:rsidR="00CB2CBC" w:rsidRPr="00016936" w:rsidRDefault="00CB2CBC" w:rsidP="00016936">
      <w:pPr>
        <w:spacing w:line="240" w:lineRule="auto"/>
        <w:ind w:firstLine="708"/>
        <w:jc w:val="both"/>
        <w:rPr>
          <w:sz w:val="28"/>
          <w:szCs w:val="28"/>
        </w:rPr>
      </w:pPr>
      <w:r w:rsidRPr="00016936">
        <w:rPr>
          <w:sz w:val="28"/>
          <w:szCs w:val="28"/>
        </w:rPr>
        <w:t xml:space="preserve">- </w:t>
      </w:r>
      <w:proofErr w:type="spellStart"/>
      <w:r w:rsidRPr="00016936">
        <w:rPr>
          <w:sz w:val="28"/>
          <w:szCs w:val="28"/>
        </w:rPr>
        <w:t>от</w:t>
      </w:r>
      <w:proofErr w:type="spellEnd"/>
      <w:r w:rsidRPr="00016936">
        <w:rPr>
          <w:sz w:val="28"/>
          <w:szCs w:val="28"/>
        </w:rPr>
        <w:t xml:space="preserve"> </w:t>
      </w:r>
      <w:proofErr w:type="spellStart"/>
      <w:r w:rsidRPr="00016936">
        <w:rPr>
          <w:sz w:val="28"/>
          <w:szCs w:val="28"/>
        </w:rPr>
        <w:t>цереброваскулярных</w:t>
      </w:r>
      <w:proofErr w:type="spellEnd"/>
      <w:r w:rsidRPr="00016936">
        <w:rPr>
          <w:sz w:val="28"/>
          <w:szCs w:val="28"/>
        </w:rPr>
        <w:t xml:space="preserve"> </w:t>
      </w:r>
      <w:proofErr w:type="spellStart"/>
      <w:r w:rsidRPr="00016936">
        <w:rPr>
          <w:sz w:val="28"/>
          <w:szCs w:val="28"/>
        </w:rPr>
        <w:t>болезней</w:t>
      </w:r>
      <w:proofErr w:type="spellEnd"/>
      <w:r w:rsidRPr="00016936">
        <w:rPr>
          <w:sz w:val="28"/>
          <w:szCs w:val="28"/>
        </w:rPr>
        <w:t xml:space="preserve"> </w:t>
      </w:r>
      <w:proofErr w:type="spellStart"/>
      <w:r w:rsidRPr="00016936">
        <w:rPr>
          <w:sz w:val="28"/>
          <w:szCs w:val="28"/>
        </w:rPr>
        <w:t>умерло</w:t>
      </w:r>
      <w:proofErr w:type="spellEnd"/>
      <w:r w:rsidRPr="00016936">
        <w:rPr>
          <w:sz w:val="28"/>
          <w:szCs w:val="28"/>
        </w:rPr>
        <w:t xml:space="preserve"> 80 </w:t>
      </w:r>
      <w:proofErr w:type="spellStart"/>
      <w:proofErr w:type="gramStart"/>
      <w:r w:rsidRPr="00016936">
        <w:rPr>
          <w:sz w:val="28"/>
          <w:szCs w:val="28"/>
        </w:rPr>
        <w:t>человек</w:t>
      </w:r>
      <w:proofErr w:type="spellEnd"/>
      <w:r w:rsidRPr="00016936">
        <w:rPr>
          <w:sz w:val="28"/>
          <w:szCs w:val="28"/>
        </w:rPr>
        <w:t>(</w:t>
      </w:r>
      <w:proofErr w:type="gramEnd"/>
      <w:r w:rsidRPr="00016936">
        <w:rPr>
          <w:sz w:val="28"/>
          <w:szCs w:val="28"/>
        </w:rPr>
        <w:t xml:space="preserve">314,1 </w:t>
      </w:r>
      <w:proofErr w:type="spellStart"/>
      <w:r w:rsidRPr="00016936">
        <w:rPr>
          <w:sz w:val="28"/>
          <w:szCs w:val="28"/>
        </w:rPr>
        <w:t>на</w:t>
      </w:r>
      <w:proofErr w:type="spellEnd"/>
      <w:r w:rsidRPr="00016936">
        <w:rPr>
          <w:sz w:val="28"/>
          <w:szCs w:val="28"/>
        </w:rPr>
        <w:t xml:space="preserve"> 100 </w:t>
      </w:r>
      <w:proofErr w:type="spellStart"/>
      <w:r w:rsidRPr="00016936">
        <w:rPr>
          <w:sz w:val="28"/>
          <w:szCs w:val="28"/>
        </w:rPr>
        <w:t>тыс</w:t>
      </w:r>
      <w:proofErr w:type="spellEnd"/>
      <w:r w:rsidRPr="00016936">
        <w:rPr>
          <w:sz w:val="28"/>
          <w:szCs w:val="28"/>
        </w:rPr>
        <w:t xml:space="preserve">. </w:t>
      </w:r>
      <w:proofErr w:type="spellStart"/>
      <w:r w:rsidRPr="00016936">
        <w:rPr>
          <w:sz w:val="28"/>
          <w:szCs w:val="28"/>
        </w:rPr>
        <w:t>населения</w:t>
      </w:r>
      <w:proofErr w:type="spellEnd"/>
      <w:r w:rsidRPr="00016936">
        <w:rPr>
          <w:sz w:val="28"/>
          <w:szCs w:val="28"/>
        </w:rPr>
        <w:t xml:space="preserve">), а в </w:t>
      </w:r>
      <w:proofErr w:type="spellStart"/>
      <w:r w:rsidRPr="00016936">
        <w:rPr>
          <w:sz w:val="28"/>
          <w:szCs w:val="28"/>
        </w:rPr>
        <w:t>сравнении</w:t>
      </w:r>
      <w:proofErr w:type="spellEnd"/>
      <w:r w:rsidRPr="00016936">
        <w:rPr>
          <w:sz w:val="28"/>
          <w:szCs w:val="28"/>
        </w:rPr>
        <w:t xml:space="preserve"> с </w:t>
      </w:r>
      <w:proofErr w:type="spellStart"/>
      <w:r w:rsidRPr="00016936">
        <w:rPr>
          <w:sz w:val="28"/>
          <w:szCs w:val="28"/>
        </w:rPr>
        <w:t>аналогичным</w:t>
      </w:r>
      <w:proofErr w:type="spellEnd"/>
      <w:r w:rsidRPr="00016936">
        <w:rPr>
          <w:sz w:val="28"/>
          <w:szCs w:val="28"/>
        </w:rPr>
        <w:t xml:space="preserve"> </w:t>
      </w:r>
      <w:proofErr w:type="spellStart"/>
      <w:r w:rsidRPr="00016936">
        <w:rPr>
          <w:sz w:val="28"/>
          <w:szCs w:val="28"/>
        </w:rPr>
        <w:t>периодом</w:t>
      </w:r>
      <w:proofErr w:type="spellEnd"/>
      <w:r w:rsidRPr="00016936">
        <w:rPr>
          <w:sz w:val="28"/>
          <w:szCs w:val="28"/>
        </w:rPr>
        <w:t xml:space="preserve"> 2020 </w:t>
      </w:r>
      <w:proofErr w:type="spellStart"/>
      <w:r w:rsidRPr="00016936">
        <w:rPr>
          <w:sz w:val="28"/>
          <w:szCs w:val="28"/>
        </w:rPr>
        <w:t>года</w:t>
      </w:r>
      <w:proofErr w:type="spellEnd"/>
      <w:r w:rsidRPr="00016936">
        <w:rPr>
          <w:sz w:val="28"/>
          <w:szCs w:val="28"/>
        </w:rPr>
        <w:t xml:space="preserve"> </w:t>
      </w:r>
      <w:proofErr w:type="spellStart"/>
      <w:r w:rsidRPr="00016936">
        <w:rPr>
          <w:sz w:val="28"/>
          <w:szCs w:val="28"/>
        </w:rPr>
        <w:t>выше</w:t>
      </w:r>
      <w:proofErr w:type="spellEnd"/>
      <w:r w:rsidRPr="00016936">
        <w:rPr>
          <w:sz w:val="28"/>
          <w:szCs w:val="28"/>
        </w:rPr>
        <w:t xml:space="preserve"> </w:t>
      </w:r>
      <w:proofErr w:type="spellStart"/>
      <w:r w:rsidRPr="00016936">
        <w:rPr>
          <w:sz w:val="28"/>
          <w:szCs w:val="28"/>
        </w:rPr>
        <w:t>на</w:t>
      </w:r>
      <w:proofErr w:type="spellEnd"/>
      <w:r w:rsidRPr="00016936">
        <w:rPr>
          <w:sz w:val="28"/>
          <w:szCs w:val="28"/>
        </w:rPr>
        <w:t xml:space="preserve"> 37% (50 </w:t>
      </w:r>
      <w:proofErr w:type="spellStart"/>
      <w:r w:rsidRPr="00016936">
        <w:rPr>
          <w:sz w:val="28"/>
          <w:szCs w:val="28"/>
        </w:rPr>
        <w:t>человек</w:t>
      </w:r>
      <w:proofErr w:type="spellEnd"/>
      <w:r w:rsidRPr="00016936">
        <w:rPr>
          <w:sz w:val="28"/>
          <w:szCs w:val="28"/>
        </w:rPr>
        <w:t xml:space="preserve">, 157,8 </w:t>
      </w:r>
      <w:proofErr w:type="spellStart"/>
      <w:r w:rsidRPr="00016936">
        <w:rPr>
          <w:sz w:val="28"/>
          <w:szCs w:val="28"/>
        </w:rPr>
        <w:t>на</w:t>
      </w:r>
      <w:proofErr w:type="spellEnd"/>
      <w:r w:rsidRPr="00016936">
        <w:rPr>
          <w:sz w:val="28"/>
          <w:szCs w:val="28"/>
        </w:rPr>
        <w:t xml:space="preserve"> 100 </w:t>
      </w:r>
      <w:proofErr w:type="spellStart"/>
      <w:r w:rsidRPr="00016936">
        <w:rPr>
          <w:sz w:val="28"/>
          <w:szCs w:val="28"/>
        </w:rPr>
        <w:t>тыс</w:t>
      </w:r>
      <w:proofErr w:type="spellEnd"/>
      <w:r w:rsidRPr="00016936">
        <w:rPr>
          <w:sz w:val="28"/>
          <w:szCs w:val="28"/>
        </w:rPr>
        <w:t xml:space="preserve">. </w:t>
      </w:r>
      <w:proofErr w:type="spellStart"/>
      <w:r w:rsidRPr="00016936">
        <w:rPr>
          <w:sz w:val="28"/>
          <w:szCs w:val="28"/>
        </w:rPr>
        <w:t>населения</w:t>
      </w:r>
      <w:proofErr w:type="spellEnd"/>
      <w:r w:rsidRPr="00016936">
        <w:rPr>
          <w:sz w:val="28"/>
          <w:szCs w:val="28"/>
        </w:rPr>
        <w:t xml:space="preserve">). </w:t>
      </w:r>
      <w:proofErr w:type="spellStart"/>
      <w:r w:rsidRPr="00016936">
        <w:rPr>
          <w:sz w:val="28"/>
          <w:szCs w:val="28"/>
        </w:rPr>
        <w:t>Из</w:t>
      </w:r>
      <w:proofErr w:type="spellEnd"/>
      <w:r w:rsidRPr="00016936">
        <w:rPr>
          <w:sz w:val="28"/>
          <w:szCs w:val="28"/>
        </w:rPr>
        <w:t xml:space="preserve"> </w:t>
      </w:r>
      <w:proofErr w:type="spellStart"/>
      <w:r w:rsidRPr="00016936">
        <w:rPr>
          <w:sz w:val="28"/>
          <w:szCs w:val="28"/>
        </w:rPr>
        <w:t>числа</w:t>
      </w:r>
      <w:proofErr w:type="spellEnd"/>
      <w:r w:rsidRPr="00016936">
        <w:rPr>
          <w:sz w:val="28"/>
          <w:szCs w:val="28"/>
        </w:rPr>
        <w:t xml:space="preserve"> </w:t>
      </w:r>
      <w:proofErr w:type="spellStart"/>
      <w:r w:rsidRPr="00016936">
        <w:rPr>
          <w:sz w:val="28"/>
          <w:szCs w:val="28"/>
        </w:rPr>
        <w:t>умерших</w:t>
      </w:r>
      <w:proofErr w:type="spellEnd"/>
      <w:r w:rsidRPr="00016936">
        <w:rPr>
          <w:sz w:val="28"/>
          <w:szCs w:val="28"/>
        </w:rPr>
        <w:t xml:space="preserve"> 7 </w:t>
      </w:r>
      <w:proofErr w:type="spellStart"/>
      <w:r w:rsidRPr="00016936">
        <w:rPr>
          <w:sz w:val="28"/>
          <w:szCs w:val="28"/>
        </w:rPr>
        <w:t>человек</w:t>
      </w:r>
      <w:proofErr w:type="spellEnd"/>
      <w:r w:rsidRPr="00016936">
        <w:rPr>
          <w:sz w:val="28"/>
          <w:szCs w:val="28"/>
        </w:rPr>
        <w:t xml:space="preserve"> -   </w:t>
      </w:r>
      <w:proofErr w:type="spellStart"/>
      <w:r w:rsidRPr="00016936">
        <w:rPr>
          <w:sz w:val="28"/>
          <w:szCs w:val="28"/>
        </w:rPr>
        <w:t>трудоспособного</w:t>
      </w:r>
      <w:proofErr w:type="spellEnd"/>
      <w:r w:rsidRPr="00016936">
        <w:rPr>
          <w:sz w:val="28"/>
          <w:szCs w:val="28"/>
        </w:rPr>
        <w:t xml:space="preserve"> </w:t>
      </w:r>
      <w:proofErr w:type="spellStart"/>
      <w:r w:rsidRPr="00016936">
        <w:rPr>
          <w:sz w:val="28"/>
          <w:szCs w:val="28"/>
        </w:rPr>
        <w:t>возраста</w:t>
      </w:r>
      <w:proofErr w:type="spellEnd"/>
      <w:r w:rsidRPr="00016936">
        <w:rPr>
          <w:sz w:val="28"/>
          <w:szCs w:val="28"/>
        </w:rPr>
        <w:t>.</w:t>
      </w:r>
    </w:p>
    <w:p w14:paraId="6A45E27E" w14:textId="77777777" w:rsidR="00CB2CBC" w:rsidRPr="00166797" w:rsidRDefault="00CB2CBC" w:rsidP="00166797">
      <w:pPr>
        <w:spacing w:line="240" w:lineRule="auto"/>
        <w:ind w:firstLine="708"/>
        <w:jc w:val="both"/>
        <w:rPr>
          <w:sz w:val="28"/>
          <w:szCs w:val="28"/>
        </w:rPr>
      </w:pPr>
      <w:proofErr w:type="spellStart"/>
      <w:r w:rsidRPr="00016936">
        <w:rPr>
          <w:sz w:val="28"/>
          <w:szCs w:val="28"/>
        </w:rPr>
        <w:t>Для</w:t>
      </w:r>
      <w:proofErr w:type="spellEnd"/>
      <w:r w:rsidRPr="00016936">
        <w:rPr>
          <w:sz w:val="28"/>
          <w:szCs w:val="28"/>
        </w:rPr>
        <w:t xml:space="preserve"> </w:t>
      </w:r>
      <w:proofErr w:type="spellStart"/>
      <w:r w:rsidRPr="00016936">
        <w:rPr>
          <w:sz w:val="28"/>
          <w:szCs w:val="28"/>
        </w:rPr>
        <w:t>глубокого</w:t>
      </w:r>
      <w:proofErr w:type="spellEnd"/>
      <w:r w:rsidRPr="00016936">
        <w:rPr>
          <w:sz w:val="28"/>
          <w:szCs w:val="28"/>
        </w:rPr>
        <w:t xml:space="preserve"> </w:t>
      </w:r>
      <w:proofErr w:type="spellStart"/>
      <w:r w:rsidRPr="00016936">
        <w:rPr>
          <w:sz w:val="28"/>
          <w:szCs w:val="28"/>
        </w:rPr>
        <w:t>анализа</w:t>
      </w:r>
      <w:proofErr w:type="spellEnd"/>
      <w:r w:rsidRPr="00016936">
        <w:rPr>
          <w:sz w:val="28"/>
          <w:szCs w:val="28"/>
        </w:rPr>
        <w:t xml:space="preserve"> </w:t>
      </w:r>
      <w:proofErr w:type="spellStart"/>
      <w:r w:rsidRPr="00016936">
        <w:rPr>
          <w:sz w:val="28"/>
          <w:szCs w:val="28"/>
        </w:rPr>
        <w:t>ситуации</w:t>
      </w:r>
      <w:proofErr w:type="spellEnd"/>
      <w:r w:rsidRPr="00016936">
        <w:rPr>
          <w:sz w:val="28"/>
          <w:szCs w:val="28"/>
        </w:rPr>
        <w:t xml:space="preserve"> о </w:t>
      </w:r>
      <w:proofErr w:type="spellStart"/>
      <w:r w:rsidRPr="00016936">
        <w:rPr>
          <w:sz w:val="28"/>
          <w:szCs w:val="28"/>
        </w:rPr>
        <w:t>состоянии</w:t>
      </w:r>
      <w:proofErr w:type="spellEnd"/>
      <w:r w:rsidRPr="00016936">
        <w:rPr>
          <w:sz w:val="28"/>
          <w:szCs w:val="28"/>
        </w:rPr>
        <w:t xml:space="preserve"> </w:t>
      </w:r>
      <w:proofErr w:type="spellStart"/>
      <w:r w:rsidRPr="00016936">
        <w:rPr>
          <w:sz w:val="28"/>
          <w:szCs w:val="28"/>
        </w:rPr>
        <w:t>здоровья</w:t>
      </w:r>
      <w:proofErr w:type="spellEnd"/>
      <w:r w:rsidRPr="00016936">
        <w:rPr>
          <w:sz w:val="28"/>
          <w:szCs w:val="28"/>
        </w:rPr>
        <w:t xml:space="preserve"> </w:t>
      </w:r>
      <w:proofErr w:type="spellStart"/>
      <w:r w:rsidRPr="00016936">
        <w:rPr>
          <w:sz w:val="28"/>
          <w:szCs w:val="28"/>
        </w:rPr>
        <w:t>населения</w:t>
      </w:r>
      <w:proofErr w:type="spellEnd"/>
      <w:r w:rsidRPr="00016936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Рыбинского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района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необходимо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обратить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особое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внимание</w:t>
      </w:r>
      <w:proofErr w:type="spellEnd"/>
      <w:r w:rsidRPr="00166797">
        <w:rPr>
          <w:sz w:val="28"/>
          <w:szCs w:val="28"/>
        </w:rPr>
        <w:t xml:space="preserve"> и </w:t>
      </w:r>
      <w:proofErr w:type="spellStart"/>
      <w:r w:rsidRPr="00166797">
        <w:rPr>
          <w:sz w:val="28"/>
          <w:szCs w:val="28"/>
        </w:rPr>
        <w:t>рассмотреть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lastRenderedPageBreak/>
        <w:t>заболеваемость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proofErr w:type="gramStart"/>
      <w:r w:rsidRPr="00166797">
        <w:rPr>
          <w:sz w:val="28"/>
          <w:szCs w:val="28"/>
        </w:rPr>
        <w:t>детей</w:t>
      </w:r>
      <w:proofErr w:type="spellEnd"/>
      <w:r w:rsidRPr="00166797">
        <w:rPr>
          <w:sz w:val="28"/>
          <w:szCs w:val="28"/>
        </w:rPr>
        <w:t xml:space="preserve">  и</w:t>
      </w:r>
      <w:proofErr w:type="gram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подростков</w:t>
      </w:r>
      <w:proofErr w:type="spellEnd"/>
      <w:r w:rsidRPr="00166797">
        <w:rPr>
          <w:sz w:val="28"/>
          <w:szCs w:val="28"/>
        </w:rPr>
        <w:t xml:space="preserve">. </w:t>
      </w:r>
      <w:proofErr w:type="spellStart"/>
      <w:r w:rsidRPr="00166797">
        <w:rPr>
          <w:sz w:val="28"/>
          <w:szCs w:val="28"/>
        </w:rPr>
        <w:t>Согласно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имеющимся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статистическим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данным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заболеваемость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данной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категории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населения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остается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высокой</w:t>
      </w:r>
      <w:proofErr w:type="spellEnd"/>
      <w:r w:rsidRPr="00166797">
        <w:rPr>
          <w:sz w:val="28"/>
          <w:szCs w:val="28"/>
        </w:rPr>
        <w:t xml:space="preserve">. </w:t>
      </w:r>
      <w:proofErr w:type="spellStart"/>
      <w:r w:rsidRPr="00166797">
        <w:rPr>
          <w:sz w:val="28"/>
          <w:szCs w:val="28"/>
        </w:rPr>
        <w:t>Выросла</w:t>
      </w:r>
      <w:proofErr w:type="spellEnd"/>
      <w:r w:rsidRPr="00166797">
        <w:rPr>
          <w:sz w:val="28"/>
          <w:szCs w:val="28"/>
        </w:rPr>
        <w:t xml:space="preserve"> с 1038 </w:t>
      </w:r>
      <w:proofErr w:type="spellStart"/>
      <w:r w:rsidRPr="00166797">
        <w:rPr>
          <w:sz w:val="28"/>
          <w:szCs w:val="28"/>
        </w:rPr>
        <w:t>до</w:t>
      </w:r>
      <w:proofErr w:type="spellEnd"/>
      <w:r w:rsidRPr="00166797">
        <w:rPr>
          <w:sz w:val="28"/>
          <w:szCs w:val="28"/>
        </w:rPr>
        <w:t xml:space="preserve"> 1352 </w:t>
      </w:r>
      <w:proofErr w:type="spellStart"/>
      <w:r w:rsidRPr="00166797">
        <w:rPr>
          <w:sz w:val="28"/>
          <w:szCs w:val="28"/>
        </w:rPr>
        <w:t>на</w:t>
      </w:r>
      <w:proofErr w:type="spellEnd"/>
      <w:r w:rsidRPr="00166797">
        <w:rPr>
          <w:sz w:val="28"/>
          <w:szCs w:val="28"/>
        </w:rPr>
        <w:t xml:space="preserve"> 1 </w:t>
      </w:r>
      <w:proofErr w:type="spellStart"/>
      <w:r w:rsidRPr="00166797">
        <w:rPr>
          <w:sz w:val="28"/>
          <w:szCs w:val="28"/>
        </w:rPr>
        <w:t>тыс</w:t>
      </w:r>
      <w:proofErr w:type="spellEnd"/>
      <w:r w:rsidRPr="00166797">
        <w:rPr>
          <w:sz w:val="28"/>
          <w:szCs w:val="28"/>
        </w:rPr>
        <w:t xml:space="preserve">. </w:t>
      </w:r>
      <w:proofErr w:type="spellStart"/>
      <w:r w:rsidRPr="00166797">
        <w:rPr>
          <w:sz w:val="28"/>
          <w:szCs w:val="28"/>
        </w:rPr>
        <w:t>населения</w:t>
      </w:r>
      <w:proofErr w:type="spellEnd"/>
      <w:r w:rsidRPr="00166797">
        <w:rPr>
          <w:sz w:val="28"/>
          <w:szCs w:val="28"/>
        </w:rPr>
        <w:t>.</w:t>
      </w:r>
    </w:p>
    <w:p w14:paraId="160EE5A6" w14:textId="77777777" w:rsidR="00CB2CBC" w:rsidRPr="00166797" w:rsidRDefault="00CB2CBC" w:rsidP="00166797">
      <w:pPr>
        <w:spacing w:line="240" w:lineRule="auto"/>
        <w:ind w:firstLine="708"/>
        <w:jc w:val="both"/>
        <w:rPr>
          <w:sz w:val="28"/>
          <w:szCs w:val="28"/>
        </w:rPr>
      </w:pPr>
      <w:proofErr w:type="spellStart"/>
      <w:r w:rsidRPr="00166797">
        <w:rPr>
          <w:sz w:val="28"/>
          <w:szCs w:val="28"/>
        </w:rPr>
        <w:t>Структура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заболеваемости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детей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от</w:t>
      </w:r>
      <w:proofErr w:type="spellEnd"/>
      <w:r w:rsidRPr="00166797">
        <w:rPr>
          <w:sz w:val="28"/>
          <w:szCs w:val="28"/>
        </w:rPr>
        <w:t xml:space="preserve"> 1 </w:t>
      </w:r>
      <w:proofErr w:type="spellStart"/>
      <w:r w:rsidRPr="00166797">
        <w:rPr>
          <w:sz w:val="28"/>
          <w:szCs w:val="28"/>
        </w:rPr>
        <w:t>года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до</w:t>
      </w:r>
      <w:proofErr w:type="spellEnd"/>
      <w:r w:rsidRPr="00166797">
        <w:rPr>
          <w:sz w:val="28"/>
          <w:szCs w:val="28"/>
        </w:rPr>
        <w:t xml:space="preserve"> 14 </w:t>
      </w:r>
      <w:proofErr w:type="spellStart"/>
      <w:r w:rsidRPr="00166797">
        <w:rPr>
          <w:sz w:val="28"/>
          <w:szCs w:val="28"/>
        </w:rPr>
        <w:t>лет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выглядит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следующим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образом</w:t>
      </w:r>
      <w:proofErr w:type="spellEnd"/>
      <w:r w:rsidRPr="00166797">
        <w:rPr>
          <w:sz w:val="28"/>
          <w:szCs w:val="28"/>
        </w:rPr>
        <w:t xml:space="preserve">: </w:t>
      </w:r>
      <w:proofErr w:type="spellStart"/>
      <w:r w:rsidRPr="00166797">
        <w:rPr>
          <w:sz w:val="28"/>
          <w:szCs w:val="28"/>
        </w:rPr>
        <w:t>первое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место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занимают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болезни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органов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дыхания</w:t>
      </w:r>
      <w:proofErr w:type="spellEnd"/>
      <w:r w:rsidRPr="00166797">
        <w:rPr>
          <w:sz w:val="28"/>
          <w:szCs w:val="28"/>
        </w:rPr>
        <w:t xml:space="preserve"> (58,9%); </w:t>
      </w:r>
      <w:proofErr w:type="spellStart"/>
      <w:proofErr w:type="gramStart"/>
      <w:r w:rsidRPr="00166797">
        <w:rPr>
          <w:sz w:val="28"/>
          <w:szCs w:val="28"/>
        </w:rPr>
        <w:t>второе</w:t>
      </w:r>
      <w:proofErr w:type="spellEnd"/>
      <w:r w:rsidRPr="00166797">
        <w:rPr>
          <w:sz w:val="28"/>
          <w:szCs w:val="28"/>
        </w:rPr>
        <w:t xml:space="preserve">  -</w:t>
      </w:r>
      <w:proofErr w:type="gram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болезни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костно-мышечной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системы</w:t>
      </w:r>
      <w:proofErr w:type="spellEnd"/>
      <w:r w:rsidRPr="00166797">
        <w:rPr>
          <w:sz w:val="28"/>
          <w:szCs w:val="28"/>
        </w:rPr>
        <w:t xml:space="preserve"> (13,2%); </w:t>
      </w:r>
      <w:proofErr w:type="spellStart"/>
      <w:r w:rsidRPr="00166797">
        <w:rPr>
          <w:sz w:val="28"/>
          <w:szCs w:val="28"/>
        </w:rPr>
        <w:t>на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третьем</w:t>
      </w:r>
      <w:proofErr w:type="spellEnd"/>
      <w:r w:rsidRPr="00166797">
        <w:rPr>
          <w:sz w:val="28"/>
          <w:szCs w:val="28"/>
        </w:rPr>
        <w:t xml:space="preserve">  </w:t>
      </w:r>
      <w:proofErr w:type="spellStart"/>
      <w:r w:rsidRPr="00166797">
        <w:rPr>
          <w:sz w:val="28"/>
          <w:szCs w:val="28"/>
        </w:rPr>
        <w:t>месте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болезни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глаз</w:t>
      </w:r>
      <w:proofErr w:type="spellEnd"/>
      <w:r w:rsidRPr="00166797">
        <w:rPr>
          <w:sz w:val="28"/>
          <w:szCs w:val="28"/>
        </w:rPr>
        <w:t xml:space="preserve"> (6,4%), </w:t>
      </w:r>
      <w:proofErr w:type="spellStart"/>
      <w:r w:rsidRPr="00166797">
        <w:rPr>
          <w:sz w:val="28"/>
          <w:szCs w:val="28"/>
        </w:rPr>
        <w:t>на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четвертом</w:t>
      </w:r>
      <w:proofErr w:type="spellEnd"/>
      <w:r w:rsidRPr="00166797">
        <w:rPr>
          <w:sz w:val="28"/>
          <w:szCs w:val="28"/>
        </w:rPr>
        <w:t xml:space="preserve"> – </w:t>
      </w:r>
      <w:proofErr w:type="spellStart"/>
      <w:r w:rsidRPr="00166797">
        <w:rPr>
          <w:sz w:val="28"/>
          <w:szCs w:val="28"/>
        </w:rPr>
        <w:t>травмы</w:t>
      </w:r>
      <w:proofErr w:type="spellEnd"/>
      <w:r w:rsidRPr="00166797">
        <w:rPr>
          <w:sz w:val="28"/>
          <w:szCs w:val="28"/>
        </w:rPr>
        <w:t xml:space="preserve"> (5,1%), </w:t>
      </w:r>
      <w:proofErr w:type="spellStart"/>
      <w:r w:rsidRPr="00166797">
        <w:rPr>
          <w:sz w:val="28"/>
          <w:szCs w:val="28"/>
        </w:rPr>
        <w:t>на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пятом</w:t>
      </w:r>
      <w:proofErr w:type="spellEnd"/>
      <w:r w:rsidRPr="00166797">
        <w:rPr>
          <w:sz w:val="28"/>
          <w:szCs w:val="28"/>
        </w:rPr>
        <w:t xml:space="preserve"> – </w:t>
      </w:r>
      <w:proofErr w:type="spellStart"/>
      <w:r w:rsidRPr="00166797">
        <w:rPr>
          <w:sz w:val="28"/>
          <w:szCs w:val="28"/>
        </w:rPr>
        <w:t>болезни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нервной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системы</w:t>
      </w:r>
      <w:proofErr w:type="spellEnd"/>
      <w:r w:rsidRPr="00166797">
        <w:rPr>
          <w:sz w:val="28"/>
          <w:szCs w:val="28"/>
        </w:rPr>
        <w:t xml:space="preserve"> (4,1%).</w:t>
      </w:r>
    </w:p>
    <w:p w14:paraId="548CDE08" w14:textId="7779F6BE" w:rsidR="00CB2CBC" w:rsidRPr="00166797" w:rsidRDefault="00CB2CBC" w:rsidP="00166797">
      <w:pPr>
        <w:spacing w:line="240" w:lineRule="auto"/>
        <w:ind w:firstLine="708"/>
        <w:jc w:val="both"/>
        <w:rPr>
          <w:sz w:val="28"/>
          <w:szCs w:val="28"/>
        </w:rPr>
      </w:pPr>
      <w:r w:rsidRPr="00166797">
        <w:rPr>
          <w:sz w:val="28"/>
          <w:szCs w:val="28"/>
        </w:rPr>
        <w:t xml:space="preserve">У </w:t>
      </w:r>
      <w:proofErr w:type="spellStart"/>
      <w:r w:rsidRPr="00166797">
        <w:rPr>
          <w:sz w:val="28"/>
          <w:szCs w:val="28"/>
        </w:rPr>
        <w:t>детей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старше</w:t>
      </w:r>
      <w:proofErr w:type="spellEnd"/>
      <w:r w:rsidRPr="00166797">
        <w:rPr>
          <w:sz w:val="28"/>
          <w:szCs w:val="28"/>
        </w:rPr>
        <w:t xml:space="preserve"> 14 </w:t>
      </w:r>
      <w:proofErr w:type="spellStart"/>
      <w:r w:rsidRPr="00166797">
        <w:rPr>
          <w:sz w:val="28"/>
          <w:szCs w:val="28"/>
        </w:rPr>
        <w:t>лет</w:t>
      </w:r>
      <w:proofErr w:type="spellEnd"/>
      <w:r w:rsidRPr="00166797">
        <w:rPr>
          <w:sz w:val="28"/>
          <w:szCs w:val="28"/>
        </w:rPr>
        <w:t xml:space="preserve"> (с 15 </w:t>
      </w:r>
      <w:proofErr w:type="spellStart"/>
      <w:r w:rsidRPr="00166797">
        <w:rPr>
          <w:sz w:val="28"/>
          <w:szCs w:val="28"/>
        </w:rPr>
        <w:t>до</w:t>
      </w:r>
      <w:proofErr w:type="spellEnd"/>
      <w:r w:rsidRPr="00166797">
        <w:rPr>
          <w:sz w:val="28"/>
          <w:szCs w:val="28"/>
        </w:rPr>
        <w:t xml:space="preserve"> 17 </w:t>
      </w:r>
      <w:proofErr w:type="spellStart"/>
      <w:r w:rsidRPr="00166797">
        <w:rPr>
          <w:sz w:val="28"/>
          <w:szCs w:val="28"/>
        </w:rPr>
        <w:t>лет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включительно</w:t>
      </w:r>
      <w:proofErr w:type="spellEnd"/>
      <w:r w:rsidRPr="00166797">
        <w:rPr>
          <w:sz w:val="28"/>
          <w:szCs w:val="28"/>
        </w:rPr>
        <w:t xml:space="preserve">) </w:t>
      </w:r>
      <w:proofErr w:type="spellStart"/>
      <w:r w:rsidRPr="00166797">
        <w:rPr>
          <w:sz w:val="28"/>
          <w:szCs w:val="28"/>
        </w:rPr>
        <w:t>структура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общей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заболеваемости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меняется</w:t>
      </w:r>
      <w:proofErr w:type="spellEnd"/>
      <w:r w:rsidRPr="00166797">
        <w:rPr>
          <w:sz w:val="28"/>
          <w:szCs w:val="28"/>
        </w:rPr>
        <w:t xml:space="preserve">. </w:t>
      </w:r>
      <w:proofErr w:type="spellStart"/>
      <w:r w:rsidRPr="00166797">
        <w:rPr>
          <w:sz w:val="28"/>
          <w:szCs w:val="28"/>
        </w:rPr>
        <w:t>Лидируют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болезни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органов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дыхания</w:t>
      </w:r>
      <w:proofErr w:type="spellEnd"/>
      <w:r w:rsidRPr="00166797">
        <w:rPr>
          <w:sz w:val="28"/>
          <w:szCs w:val="28"/>
        </w:rPr>
        <w:t xml:space="preserve"> (32%). </w:t>
      </w:r>
      <w:proofErr w:type="spellStart"/>
      <w:r w:rsidRPr="00166797">
        <w:rPr>
          <w:sz w:val="28"/>
          <w:szCs w:val="28"/>
        </w:rPr>
        <w:t>На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второе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место</w:t>
      </w:r>
      <w:proofErr w:type="spellEnd"/>
      <w:r w:rsidRPr="00166797">
        <w:rPr>
          <w:sz w:val="28"/>
          <w:szCs w:val="28"/>
        </w:rPr>
        <w:t xml:space="preserve"> с </w:t>
      </w:r>
      <w:proofErr w:type="spellStart"/>
      <w:r w:rsidRPr="00166797">
        <w:rPr>
          <w:sz w:val="28"/>
          <w:szCs w:val="28"/>
        </w:rPr>
        <w:t>пятого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поднимаются</w:t>
      </w:r>
      <w:proofErr w:type="spellEnd"/>
      <w:r w:rsidRPr="00166797">
        <w:rPr>
          <w:sz w:val="28"/>
          <w:szCs w:val="28"/>
        </w:rPr>
        <w:t xml:space="preserve"> в </w:t>
      </w:r>
      <w:proofErr w:type="spellStart"/>
      <w:r w:rsidRPr="00166797">
        <w:rPr>
          <w:sz w:val="28"/>
          <w:szCs w:val="28"/>
        </w:rPr>
        <w:t>таблице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болезни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органов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зрения</w:t>
      </w:r>
      <w:proofErr w:type="spellEnd"/>
      <w:r w:rsidRPr="00166797">
        <w:rPr>
          <w:sz w:val="28"/>
          <w:szCs w:val="28"/>
        </w:rPr>
        <w:t xml:space="preserve"> (15,9%). </w:t>
      </w:r>
      <w:proofErr w:type="spellStart"/>
      <w:r w:rsidRPr="00166797">
        <w:rPr>
          <w:sz w:val="28"/>
          <w:szCs w:val="28"/>
        </w:rPr>
        <w:t>Болезни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костно-мышечной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системы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остаются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на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proofErr w:type="gramStart"/>
      <w:r w:rsidRPr="00166797">
        <w:rPr>
          <w:sz w:val="28"/>
          <w:szCs w:val="28"/>
        </w:rPr>
        <w:t>третьем</w:t>
      </w:r>
      <w:proofErr w:type="spellEnd"/>
      <w:r w:rsidRPr="00166797">
        <w:rPr>
          <w:sz w:val="28"/>
          <w:szCs w:val="28"/>
        </w:rPr>
        <w:t xml:space="preserve">  </w:t>
      </w:r>
      <w:proofErr w:type="spellStart"/>
      <w:r w:rsidRPr="00166797">
        <w:rPr>
          <w:sz w:val="28"/>
          <w:szCs w:val="28"/>
        </w:rPr>
        <w:t>месте</w:t>
      </w:r>
      <w:proofErr w:type="spellEnd"/>
      <w:proofErr w:type="gramEnd"/>
      <w:r w:rsidRPr="00166797">
        <w:rPr>
          <w:sz w:val="28"/>
          <w:szCs w:val="28"/>
        </w:rPr>
        <w:t xml:space="preserve"> (15,8%). </w:t>
      </w:r>
      <w:proofErr w:type="spellStart"/>
      <w:r w:rsidRPr="00166797">
        <w:rPr>
          <w:sz w:val="28"/>
          <w:szCs w:val="28"/>
        </w:rPr>
        <w:t>Далее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продолжают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таблицу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болезни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эндокринной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системы</w:t>
      </w:r>
      <w:proofErr w:type="spellEnd"/>
      <w:r w:rsidRPr="00166797">
        <w:rPr>
          <w:sz w:val="28"/>
          <w:szCs w:val="28"/>
        </w:rPr>
        <w:t xml:space="preserve"> (10,3%) и </w:t>
      </w:r>
      <w:proofErr w:type="spellStart"/>
      <w:r w:rsidRPr="00166797">
        <w:rPr>
          <w:sz w:val="28"/>
          <w:szCs w:val="28"/>
        </w:rPr>
        <w:t>болезни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нервной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системы</w:t>
      </w:r>
      <w:proofErr w:type="spellEnd"/>
      <w:r w:rsidRPr="00166797">
        <w:rPr>
          <w:sz w:val="28"/>
          <w:szCs w:val="28"/>
        </w:rPr>
        <w:t xml:space="preserve"> (5,5%).  </w:t>
      </w:r>
      <w:proofErr w:type="spellStart"/>
      <w:r w:rsidRPr="00166797">
        <w:rPr>
          <w:sz w:val="28"/>
          <w:szCs w:val="28"/>
        </w:rPr>
        <w:t>Последнее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место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занимают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травмы</w:t>
      </w:r>
      <w:proofErr w:type="spellEnd"/>
      <w:r w:rsidRPr="00166797">
        <w:rPr>
          <w:sz w:val="28"/>
          <w:szCs w:val="28"/>
        </w:rPr>
        <w:t xml:space="preserve"> (5,4%), </w:t>
      </w:r>
      <w:proofErr w:type="spellStart"/>
      <w:r w:rsidRPr="00166797">
        <w:rPr>
          <w:sz w:val="28"/>
          <w:szCs w:val="28"/>
        </w:rPr>
        <w:t>которые</w:t>
      </w:r>
      <w:proofErr w:type="spellEnd"/>
      <w:r w:rsidRPr="00166797">
        <w:rPr>
          <w:sz w:val="28"/>
          <w:szCs w:val="28"/>
        </w:rPr>
        <w:t xml:space="preserve"> с </w:t>
      </w:r>
      <w:proofErr w:type="spellStart"/>
      <w:r w:rsidRPr="00166797">
        <w:rPr>
          <w:sz w:val="28"/>
          <w:szCs w:val="28"/>
        </w:rPr>
        <w:t>четвертого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места</w:t>
      </w:r>
      <w:proofErr w:type="spellEnd"/>
      <w:r w:rsidRPr="00166797">
        <w:rPr>
          <w:sz w:val="28"/>
          <w:szCs w:val="28"/>
        </w:rPr>
        <w:t xml:space="preserve"> у </w:t>
      </w:r>
      <w:proofErr w:type="spellStart"/>
      <w:r w:rsidRPr="00166797">
        <w:rPr>
          <w:sz w:val="28"/>
          <w:szCs w:val="28"/>
        </w:rPr>
        <w:t>детей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опустились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на</w:t>
      </w:r>
      <w:proofErr w:type="spellEnd"/>
      <w:r w:rsidRPr="00166797">
        <w:rPr>
          <w:sz w:val="28"/>
          <w:szCs w:val="28"/>
        </w:rPr>
        <w:t xml:space="preserve"> </w:t>
      </w:r>
      <w:proofErr w:type="spellStart"/>
      <w:r w:rsidRPr="00166797">
        <w:rPr>
          <w:sz w:val="28"/>
          <w:szCs w:val="28"/>
        </w:rPr>
        <w:t>шестое</w:t>
      </w:r>
      <w:proofErr w:type="spellEnd"/>
      <w:r w:rsidRPr="00166797">
        <w:rPr>
          <w:sz w:val="28"/>
          <w:szCs w:val="28"/>
        </w:rPr>
        <w:t xml:space="preserve"> у </w:t>
      </w:r>
      <w:proofErr w:type="spellStart"/>
      <w:r w:rsidRPr="00166797">
        <w:rPr>
          <w:sz w:val="28"/>
          <w:szCs w:val="28"/>
        </w:rPr>
        <w:t>подростков</w:t>
      </w:r>
      <w:proofErr w:type="spellEnd"/>
      <w:r w:rsidRPr="00166797">
        <w:rPr>
          <w:sz w:val="28"/>
          <w:szCs w:val="28"/>
        </w:rPr>
        <w:t>.</w:t>
      </w:r>
    </w:p>
    <w:p w14:paraId="61ED9B3F" w14:textId="77777777" w:rsidR="00166797" w:rsidRPr="004629E5" w:rsidRDefault="00166797" w:rsidP="006606C3">
      <w:pPr>
        <w:pStyle w:val="ac"/>
        <w:ind w:firstLine="567"/>
        <w:jc w:val="both"/>
        <w:rPr>
          <w:szCs w:val="28"/>
        </w:rPr>
      </w:pPr>
      <w:r w:rsidRPr="004629E5">
        <w:rPr>
          <w:szCs w:val="28"/>
        </w:rPr>
        <w:t>Показатели общественного здоровья не только определяют состояние здоровья населения, но и характеризуют уровень социально-экономического развития территории в целом, степень медицинской грамотности населения и персональной ответственности граждан за состояние своего здоровья, уровень и качество организации медицинской помощи, обеспечение социальной инфраструктуры по соблюдению принципов здорового образа жизни.</w:t>
      </w:r>
    </w:p>
    <w:p w14:paraId="7369A6D6" w14:textId="0BE9AF37" w:rsidR="00166797" w:rsidRPr="00DA66F9" w:rsidRDefault="00166797" w:rsidP="006606C3">
      <w:pPr>
        <w:pStyle w:val="ac"/>
        <w:ind w:firstLine="567"/>
        <w:jc w:val="both"/>
        <w:rPr>
          <w:szCs w:val="28"/>
        </w:rPr>
      </w:pPr>
      <w:r w:rsidRPr="00DA66F9">
        <w:rPr>
          <w:szCs w:val="28"/>
        </w:rPr>
        <w:t xml:space="preserve">Актуальность </w:t>
      </w:r>
      <w:r>
        <w:rPr>
          <w:szCs w:val="28"/>
        </w:rPr>
        <w:t>настоящей П</w:t>
      </w:r>
      <w:r w:rsidRPr="00DA66F9">
        <w:rPr>
          <w:szCs w:val="28"/>
        </w:rPr>
        <w:t xml:space="preserve">рограммы очевидна, потому что 60% всех влияний на здоровье человека, на продолжительность его жизни </w:t>
      </w:r>
      <w:r>
        <w:rPr>
          <w:szCs w:val="28"/>
        </w:rPr>
        <w:t>–</w:t>
      </w:r>
      <w:r w:rsidRPr="00DA66F9">
        <w:rPr>
          <w:szCs w:val="28"/>
        </w:rPr>
        <w:t xml:space="preserve"> это</w:t>
      </w:r>
      <w:r>
        <w:rPr>
          <w:szCs w:val="28"/>
        </w:rPr>
        <w:t xml:space="preserve"> </w:t>
      </w:r>
      <w:r w:rsidRPr="00DA66F9">
        <w:rPr>
          <w:szCs w:val="28"/>
        </w:rPr>
        <w:t xml:space="preserve">его образ жизни. Состояние здоровья </w:t>
      </w:r>
      <w:r>
        <w:rPr>
          <w:szCs w:val="28"/>
        </w:rPr>
        <w:t xml:space="preserve">– </w:t>
      </w:r>
      <w:r w:rsidRPr="00DA66F9">
        <w:rPr>
          <w:szCs w:val="28"/>
        </w:rPr>
        <w:t>это</w:t>
      </w:r>
      <w:r>
        <w:rPr>
          <w:szCs w:val="28"/>
        </w:rPr>
        <w:t xml:space="preserve"> </w:t>
      </w:r>
      <w:r w:rsidRPr="00DA66F9">
        <w:rPr>
          <w:szCs w:val="28"/>
        </w:rPr>
        <w:t>важный показатель социального, экономического и экологического благополучия, показатель качества жизни населения района.</w:t>
      </w:r>
    </w:p>
    <w:p w14:paraId="37324F9C" w14:textId="66FFB20F" w:rsidR="00166797" w:rsidRDefault="00166797" w:rsidP="006606C3">
      <w:pPr>
        <w:pStyle w:val="ac"/>
        <w:ind w:firstLine="567"/>
        <w:jc w:val="both"/>
        <w:rPr>
          <w:szCs w:val="28"/>
        </w:rPr>
      </w:pPr>
      <w:r w:rsidRPr="00DA66F9">
        <w:rPr>
          <w:szCs w:val="28"/>
        </w:rPr>
        <w:t>Доминирующими факторами риска, влияющими на возникновение заболевания, в том числе сердечно-сосудистой системы, являются: гиподинамия, нерациональное питание, психическое перенапряжение, стрессы, вредные привычки, избыточная масса тела.</w:t>
      </w:r>
    </w:p>
    <w:p w14:paraId="7A5EC635" w14:textId="5359A5C9" w:rsidR="00C36515" w:rsidRPr="00C36515" w:rsidRDefault="00C36515" w:rsidP="006606C3">
      <w:pPr>
        <w:widowControl/>
        <w:suppressAutoHyphens w:val="0"/>
        <w:spacing w:line="24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E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Здоровый образ жизни предполагает отказ от потребления табака и наркотиков,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2E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злоупотребления алкоголем, а также рациональное питание и наличие достаточного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2E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уровня физической активности, предотвращающих развитие ожирения.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14:paraId="2024F4DB" w14:textId="77777777" w:rsidR="00166797" w:rsidRPr="00DA66F9" w:rsidRDefault="00166797" w:rsidP="006606C3">
      <w:pPr>
        <w:pStyle w:val="ac"/>
        <w:ind w:firstLine="567"/>
        <w:jc w:val="both"/>
        <w:rPr>
          <w:szCs w:val="28"/>
        </w:rPr>
      </w:pPr>
      <w:r w:rsidRPr="00DA66F9">
        <w:rPr>
          <w:szCs w:val="28"/>
        </w:rPr>
        <w:t>Повысить уровень здоровья живущего и будущих поколений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</w:t>
      </w:r>
    </w:p>
    <w:p w14:paraId="44D23F96" w14:textId="0A9DE557" w:rsidR="00166797" w:rsidRDefault="00166797" w:rsidP="006606C3">
      <w:pPr>
        <w:pStyle w:val="ac"/>
        <w:jc w:val="both"/>
        <w:rPr>
          <w:szCs w:val="28"/>
        </w:rPr>
      </w:pPr>
      <w:r w:rsidRPr="00DA66F9">
        <w:rPr>
          <w:szCs w:val="28"/>
        </w:rPr>
        <w:t>ответственного отношения людей к своему здоровью и здоровью окружающих.</w:t>
      </w:r>
    </w:p>
    <w:p w14:paraId="06D240B4" w14:textId="77777777" w:rsidR="002E7F6E" w:rsidRDefault="002E7F6E" w:rsidP="006606C3">
      <w:pPr>
        <w:widowControl/>
        <w:suppressAutoHyphens w:val="0"/>
        <w:spacing w:line="24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E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Без преобразований в сфере культуры здорового образа жизни 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2E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профилактики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2E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заболеваний не удастся добиться кардинального изменения существующих показателей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2E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смертности и заболеваемости населения.</w:t>
      </w:r>
    </w:p>
    <w:p w14:paraId="4B08F0C3" w14:textId="14E1967C" w:rsidR="002E7F6E" w:rsidRDefault="002E7F6E" w:rsidP="006606C3">
      <w:pPr>
        <w:widowControl/>
        <w:suppressAutoHyphens w:val="0"/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E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Формирование здорового образа жизни у граждан, в том числе у детей 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2E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подростков, существенным образом должно быть поддержано мероприятиями,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2E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направленными на повышение информированности граждан </w:t>
      </w:r>
      <w:r w:rsidRPr="002E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о факторах риска для их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2E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здоровья, формирование мотивации к ведению здорового образа жизни.</w:t>
      </w:r>
    </w:p>
    <w:p w14:paraId="743BDDA9" w14:textId="77777777" w:rsidR="002E7F6E" w:rsidRDefault="002E7F6E" w:rsidP="006606C3">
      <w:pPr>
        <w:widowControl/>
        <w:suppressAutoHyphens w:val="0"/>
        <w:spacing w:line="24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E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Активное информирование населения о факторах риска для здоровья 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2E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формирование мотивации к ведению здорового образа жизни должны осуществляться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2E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через все средства массовой информации (телевидение, сеть «Интернет», печатные издания с учетом специфики групп населения, различающихся по возрасту,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2E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полу, образованию, социальному статусу).</w:t>
      </w:r>
      <w:r w:rsidRPr="002E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Существует необходимость формирования системы непрерывного образования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2E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граждан и медицинских специалистов по проблемам здорового образа жизни, в том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2E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числе здорового питания.</w:t>
      </w:r>
    </w:p>
    <w:p w14:paraId="6673E2D7" w14:textId="7EF33DB1" w:rsidR="002E7F6E" w:rsidRPr="002E7F6E" w:rsidRDefault="002E7F6E" w:rsidP="006606C3">
      <w:pPr>
        <w:widowControl/>
        <w:suppressAutoHyphens w:val="0"/>
        <w:spacing w:line="24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E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Особое значение в настоящее время имеет формирование здорового образа жизни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2E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 детей, подростков, молодежи и студентов, что обусловлено большой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2E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распространенностью среди них курения, а также высокой частотой выявления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2E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нерационального питания, избыточной массы тела и ожирения, низкой физической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2E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активности.</w:t>
      </w:r>
    </w:p>
    <w:p w14:paraId="50DE4903" w14:textId="6C001739" w:rsidR="00166797" w:rsidRDefault="00166797" w:rsidP="006606C3">
      <w:pPr>
        <w:pStyle w:val="ac"/>
        <w:ind w:firstLine="708"/>
        <w:jc w:val="both"/>
        <w:rPr>
          <w:szCs w:val="28"/>
        </w:rPr>
      </w:pPr>
      <w:r w:rsidRPr="00DA66F9">
        <w:rPr>
          <w:szCs w:val="28"/>
        </w:rPr>
        <w:t>Всё это диктует необходимость комплексного подхода: объединения различных ведомств, организации всех форм собственности, гражданского общества, чья 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</w:t>
      </w:r>
    </w:p>
    <w:p w14:paraId="6A7B1E7C" w14:textId="77777777" w:rsidR="00C36515" w:rsidRDefault="00C36515" w:rsidP="006606C3">
      <w:pPr>
        <w:spacing w:line="24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E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Профилактические мероприятия должны стать ключевыми в борьбе с сердечно-сосудистыми и онкологическими заболеваниями, прежде всего среди граждан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2E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трудоспособного возраста. </w:t>
      </w:r>
    </w:p>
    <w:p w14:paraId="5A87DAE5" w14:textId="0B488910" w:rsidR="00C36515" w:rsidRPr="00C36515" w:rsidRDefault="00C36515" w:rsidP="00C36515">
      <w:pPr>
        <w:spacing w:line="240" w:lineRule="auto"/>
        <w:ind w:firstLine="709"/>
        <w:jc w:val="both"/>
        <w:rPr>
          <w:sz w:val="28"/>
          <w:szCs w:val="28"/>
        </w:rPr>
      </w:pPr>
      <w:r w:rsidRPr="002E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Один из важнейших ресурсов — проведение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2E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информационных кампаний.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2E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Необходимо мотивировать граждан на прохождение диспансеризации 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2E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профилактического медицинского осмотра с целью выявления заболеваний на ранних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2E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стадиях, в первую очередь, сердечно-сосудистых и онкологических, с целью проведения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2E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своевременных лечебных и реабилитационных мер</w:t>
      </w:r>
    </w:p>
    <w:p w14:paraId="7AA3EB07" w14:textId="7D92348B" w:rsidR="00166797" w:rsidRPr="00DA66F9" w:rsidRDefault="00166797" w:rsidP="00166797">
      <w:pPr>
        <w:pStyle w:val="ac"/>
        <w:ind w:firstLine="708"/>
        <w:jc w:val="both"/>
        <w:rPr>
          <w:szCs w:val="28"/>
        </w:rPr>
      </w:pPr>
      <w:r w:rsidRPr="00DA66F9">
        <w:rPr>
          <w:szCs w:val="28"/>
        </w:rPr>
        <w:t xml:space="preserve">Так, ведение жителями </w:t>
      </w:r>
      <w:r w:rsidR="008F7141">
        <w:rPr>
          <w:szCs w:val="28"/>
        </w:rPr>
        <w:t>Рыбинского муниципального</w:t>
      </w:r>
      <w:r w:rsidRPr="00DA66F9">
        <w:rPr>
          <w:szCs w:val="28"/>
        </w:rPr>
        <w:t xml:space="preserve"> района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Как следствием станет снижение расходов на амбулаторное содержание и лечение больных в больнице. 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 в районе.</w:t>
      </w:r>
    </w:p>
    <w:p w14:paraId="7D7C5DCE" w14:textId="77777777" w:rsidR="00166797" w:rsidRPr="00DA66F9" w:rsidRDefault="00166797" w:rsidP="00166797">
      <w:pPr>
        <w:pStyle w:val="ac"/>
        <w:ind w:firstLine="708"/>
        <w:jc w:val="both"/>
        <w:rPr>
          <w:szCs w:val="28"/>
        </w:rPr>
      </w:pPr>
      <w:r w:rsidRPr="00DA66F9">
        <w:rPr>
          <w:szCs w:val="28"/>
        </w:rPr>
        <w:t>В основу успешной реализации муниципальной программы положены следующие принципы:</w:t>
      </w:r>
    </w:p>
    <w:p w14:paraId="2727A831" w14:textId="77777777" w:rsidR="00166797" w:rsidRPr="00DA66F9" w:rsidRDefault="00166797" w:rsidP="00166797">
      <w:pPr>
        <w:pStyle w:val="ac"/>
        <w:jc w:val="both"/>
        <w:rPr>
          <w:szCs w:val="28"/>
        </w:rPr>
      </w:pPr>
      <w:r w:rsidRPr="00DA66F9">
        <w:rPr>
          <w:szCs w:val="28"/>
        </w:rPr>
        <w:t>-</w:t>
      </w:r>
      <w:r w:rsidRPr="00DA66F9">
        <w:rPr>
          <w:szCs w:val="28"/>
        </w:rPr>
        <w:tab/>
        <w:t>программные мероприятия должны быть доступны для всех жителей района вне зависимости от социального статуса, уровня доходов и места жительства;</w:t>
      </w:r>
    </w:p>
    <w:p w14:paraId="376C191F" w14:textId="77777777" w:rsidR="00166797" w:rsidRPr="00DA66F9" w:rsidRDefault="00166797" w:rsidP="00166797">
      <w:pPr>
        <w:pStyle w:val="ac"/>
        <w:jc w:val="both"/>
        <w:rPr>
          <w:szCs w:val="28"/>
        </w:rPr>
      </w:pPr>
      <w:r w:rsidRPr="00DA66F9">
        <w:rPr>
          <w:szCs w:val="28"/>
        </w:rPr>
        <w:lastRenderedPageBreak/>
        <w:t>-</w:t>
      </w:r>
      <w:r w:rsidRPr="00DA66F9">
        <w:rPr>
          <w:szCs w:val="28"/>
        </w:rPr>
        <w:tab/>
        <w:t>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возраста.</w:t>
      </w:r>
    </w:p>
    <w:p w14:paraId="490C9261" w14:textId="6FF31AB9" w:rsidR="00166797" w:rsidRPr="00DA66F9" w:rsidRDefault="00166797" w:rsidP="00166797">
      <w:pPr>
        <w:pStyle w:val="ac"/>
        <w:ind w:firstLine="708"/>
        <w:jc w:val="both"/>
        <w:rPr>
          <w:szCs w:val="28"/>
        </w:rPr>
      </w:pPr>
      <w:r w:rsidRPr="00DA66F9">
        <w:rPr>
          <w:szCs w:val="28"/>
        </w:rPr>
        <w:t xml:space="preserve">У жителей </w:t>
      </w:r>
      <w:r w:rsidR="008F7141">
        <w:rPr>
          <w:szCs w:val="28"/>
        </w:rPr>
        <w:t>Рыбинского муниципального</w:t>
      </w:r>
      <w:r w:rsidRPr="00DA66F9">
        <w:rPr>
          <w:szCs w:val="28"/>
        </w:rPr>
        <w:t xml:space="preserve"> района на протяжении ряда лет сохраняется высокий уровень распространенности факторов риска развития неинфекционных заболеваний. Об этом свидетельствуют данные анкетирования граждан, результаты обследований, проводимых в рамках диспансеризации определенных групп взрослого населения и профилактических осмотров.</w:t>
      </w:r>
    </w:p>
    <w:p w14:paraId="02585E19" w14:textId="77777777" w:rsidR="00166797" w:rsidRDefault="00166797" w:rsidP="00166797">
      <w:pPr>
        <w:pStyle w:val="ac"/>
        <w:ind w:firstLine="708"/>
        <w:jc w:val="both"/>
        <w:rPr>
          <w:szCs w:val="28"/>
        </w:rPr>
      </w:pPr>
      <w:r w:rsidRPr="00DA66F9">
        <w:rPr>
          <w:szCs w:val="28"/>
        </w:rPr>
        <w:t>При этом показатели осведомленности граждан о принципах здорового образа жизни высокие, почти в 100% случаев респонденты были согласны с утверждением о необходимости их соблюдения.</w:t>
      </w:r>
    </w:p>
    <w:p w14:paraId="131E83CE" w14:textId="77777777" w:rsidR="00166797" w:rsidRPr="00DA66F9" w:rsidRDefault="00166797" w:rsidP="00166797">
      <w:pPr>
        <w:pStyle w:val="ac"/>
        <w:ind w:firstLine="708"/>
        <w:jc w:val="both"/>
        <w:rPr>
          <w:szCs w:val="28"/>
        </w:rPr>
      </w:pPr>
      <w:r w:rsidRPr="00DA66F9">
        <w:rPr>
          <w:szCs w:val="28"/>
        </w:rPr>
        <w:t>Таким образом, можно отметить достаточную информированность населения, но низкую мотивацию к соблюдению норм здорового образа жизни, проведению самоконтроля параметров здоровья и выполнению медицинских назначений для хорошего прогноза течения хронических неинфекционных заболеваний и высокого качества жизни.</w:t>
      </w:r>
    </w:p>
    <w:p w14:paraId="14B33B73" w14:textId="77777777" w:rsidR="00166797" w:rsidRPr="00DA66F9" w:rsidRDefault="00166797" w:rsidP="00166797">
      <w:pPr>
        <w:pStyle w:val="ac"/>
        <w:ind w:firstLine="567"/>
        <w:jc w:val="both"/>
        <w:rPr>
          <w:szCs w:val="28"/>
        </w:rPr>
      </w:pPr>
      <w:r w:rsidRPr="00DA66F9">
        <w:rPr>
          <w:szCs w:val="28"/>
        </w:rPr>
        <w:t>В связи с этим необходимы меры, повышающие приверженность населения к здоровому образу жизни, раннему выявлению факторов риска, а также ранней диагностике и лечению самих заболеваний.</w:t>
      </w:r>
    </w:p>
    <w:p w14:paraId="51FC57DD" w14:textId="2E973F4F" w:rsidR="00C36515" w:rsidRDefault="00166797" w:rsidP="00C36515">
      <w:pPr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8F7141">
        <w:rPr>
          <w:sz w:val="28"/>
          <w:szCs w:val="28"/>
        </w:rPr>
        <w:t>Программа</w:t>
      </w:r>
      <w:proofErr w:type="spellEnd"/>
      <w:r w:rsidRPr="008F7141">
        <w:rPr>
          <w:sz w:val="28"/>
          <w:szCs w:val="28"/>
        </w:rPr>
        <w:t xml:space="preserve"> </w:t>
      </w:r>
      <w:proofErr w:type="spellStart"/>
      <w:r w:rsidRPr="008F7141">
        <w:rPr>
          <w:sz w:val="28"/>
          <w:szCs w:val="28"/>
          <w:shd w:val="clear" w:color="auto" w:fill="FFFFFF"/>
        </w:rPr>
        <w:t>предусматривает</w:t>
      </w:r>
      <w:proofErr w:type="spellEnd"/>
      <w:r w:rsidRPr="008F714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F7141">
        <w:rPr>
          <w:sz w:val="28"/>
          <w:szCs w:val="28"/>
          <w:shd w:val="clear" w:color="auto" w:fill="FFFFFF"/>
        </w:rPr>
        <w:t>проведение</w:t>
      </w:r>
      <w:proofErr w:type="spellEnd"/>
      <w:r w:rsidRPr="008F714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F7141">
        <w:rPr>
          <w:sz w:val="28"/>
          <w:szCs w:val="28"/>
          <w:shd w:val="clear" w:color="auto" w:fill="FFFFFF"/>
        </w:rPr>
        <w:t>мероприятий</w:t>
      </w:r>
      <w:proofErr w:type="spellEnd"/>
      <w:r w:rsidRPr="008F714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F7141">
        <w:rPr>
          <w:sz w:val="28"/>
          <w:szCs w:val="28"/>
          <w:shd w:val="clear" w:color="auto" w:fill="FFFFFF"/>
        </w:rPr>
        <w:t>направленных</w:t>
      </w:r>
      <w:proofErr w:type="spellEnd"/>
      <w:r w:rsidRPr="008F714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F7141">
        <w:rPr>
          <w:sz w:val="28"/>
          <w:szCs w:val="28"/>
          <w:shd w:val="clear" w:color="auto" w:fill="FFFFFF"/>
        </w:rPr>
        <w:t>на</w:t>
      </w:r>
      <w:proofErr w:type="spellEnd"/>
      <w:r w:rsidRPr="008F714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F7141">
        <w:rPr>
          <w:sz w:val="28"/>
          <w:szCs w:val="28"/>
          <w:shd w:val="clear" w:color="auto" w:fill="FFFFFF"/>
        </w:rPr>
        <w:t>пропаганду</w:t>
      </w:r>
      <w:proofErr w:type="spellEnd"/>
      <w:r w:rsidRPr="008F7141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8F7141">
        <w:rPr>
          <w:sz w:val="28"/>
          <w:szCs w:val="28"/>
          <w:shd w:val="clear" w:color="auto" w:fill="FFFFFF"/>
        </w:rPr>
        <w:t>обучение</w:t>
      </w:r>
      <w:proofErr w:type="spellEnd"/>
      <w:r w:rsidRPr="008F714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F7141">
        <w:rPr>
          <w:sz w:val="28"/>
          <w:szCs w:val="28"/>
          <w:shd w:val="clear" w:color="auto" w:fill="FFFFFF"/>
        </w:rPr>
        <w:t>навыкам</w:t>
      </w:r>
      <w:proofErr w:type="spellEnd"/>
      <w:r w:rsidRPr="008F714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F7141">
        <w:rPr>
          <w:sz w:val="28"/>
          <w:szCs w:val="28"/>
          <w:shd w:val="clear" w:color="auto" w:fill="FFFFFF"/>
        </w:rPr>
        <w:t>здорового</w:t>
      </w:r>
      <w:proofErr w:type="spellEnd"/>
      <w:r w:rsidRPr="008F714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F7141">
        <w:rPr>
          <w:sz w:val="28"/>
          <w:szCs w:val="28"/>
          <w:shd w:val="clear" w:color="auto" w:fill="FFFFFF"/>
        </w:rPr>
        <w:t>образа</w:t>
      </w:r>
      <w:proofErr w:type="spellEnd"/>
      <w:r w:rsidRPr="008F714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F7141">
        <w:rPr>
          <w:sz w:val="28"/>
          <w:szCs w:val="28"/>
          <w:shd w:val="clear" w:color="auto" w:fill="FFFFFF"/>
        </w:rPr>
        <w:t>жизни</w:t>
      </w:r>
      <w:proofErr w:type="spellEnd"/>
      <w:r w:rsidRPr="008F7141">
        <w:rPr>
          <w:sz w:val="28"/>
          <w:szCs w:val="28"/>
          <w:shd w:val="clear" w:color="auto" w:fill="FFFFFF"/>
        </w:rPr>
        <w:t xml:space="preserve">, </w:t>
      </w:r>
      <w:r w:rsidR="003453DA">
        <w:rPr>
          <w:sz w:val="28"/>
          <w:szCs w:val="28"/>
          <w:shd w:val="clear" w:color="auto" w:fill="FFFFFF"/>
          <w:lang w:val="ru-RU"/>
        </w:rPr>
        <w:t>о</w:t>
      </w:r>
      <w:proofErr w:type="spellStart"/>
      <w:r w:rsidRPr="008F7141">
        <w:rPr>
          <w:sz w:val="28"/>
          <w:szCs w:val="28"/>
        </w:rPr>
        <w:t>рганизацию</w:t>
      </w:r>
      <w:proofErr w:type="spellEnd"/>
      <w:r w:rsidRPr="008F7141">
        <w:rPr>
          <w:sz w:val="28"/>
          <w:szCs w:val="28"/>
        </w:rPr>
        <w:t xml:space="preserve"> и </w:t>
      </w:r>
      <w:proofErr w:type="spellStart"/>
      <w:r w:rsidRPr="008F7141">
        <w:rPr>
          <w:sz w:val="28"/>
          <w:szCs w:val="28"/>
        </w:rPr>
        <w:t>создание</w:t>
      </w:r>
      <w:proofErr w:type="spellEnd"/>
      <w:r w:rsidRPr="008F7141">
        <w:rPr>
          <w:sz w:val="28"/>
          <w:szCs w:val="28"/>
        </w:rPr>
        <w:t xml:space="preserve"> </w:t>
      </w:r>
      <w:proofErr w:type="spellStart"/>
      <w:r w:rsidRPr="008F7141">
        <w:rPr>
          <w:sz w:val="28"/>
          <w:szCs w:val="28"/>
        </w:rPr>
        <w:t>условий</w:t>
      </w:r>
      <w:proofErr w:type="spellEnd"/>
      <w:r w:rsidRPr="008F7141">
        <w:rPr>
          <w:sz w:val="28"/>
          <w:szCs w:val="28"/>
        </w:rPr>
        <w:t xml:space="preserve"> </w:t>
      </w:r>
      <w:proofErr w:type="spellStart"/>
      <w:r w:rsidRPr="008F7141">
        <w:rPr>
          <w:sz w:val="28"/>
          <w:szCs w:val="28"/>
        </w:rPr>
        <w:t>для</w:t>
      </w:r>
      <w:proofErr w:type="spellEnd"/>
      <w:r w:rsidRPr="008F7141">
        <w:rPr>
          <w:sz w:val="28"/>
          <w:szCs w:val="28"/>
        </w:rPr>
        <w:t xml:space="preserve"> </w:t>
      </w:r>
      <w:proofErr w:type="spellStart"/>
      <w:r w:rsidRPr="008F7141">
        <w:rPr>
          <w:sz w:val="28"/>
          <w:szCs w:val="28"/>
        </w:rPr>
        <w:t>профилактики</w:t>
      </w:r>
      <w:proofErr w:type="spellEnd"/>
      <w:r w:rsidRPr="008F7141">
        <w:rPr>
          <w:sz w:val="28"/>
          <w:szCs w:val="28"/>
        </w:rPr>
        <w:t xml:space="preserve"> </w:t>
      </w:r>
      <w:proofErr w:type="spellStart"/>
      <w:r w:rsidRPr="008F7141">
        <w:rPr>
          <w:sz w:val="28"/>
          <w:szCs w:val="28"/>
        </w:rPr>
        <w:t>заболеваний</w:t>
      </w:r>
      <w:proofErr w:type="spellEnd"/>
      <w:r w:rsidRPr="008F7141">
        <w:rPr>
          <w:sz w:val="28"/>
          <w:szCs w:val="28"/>
        </w:rPr>
        <w:t xml:space="preserve"> и </w:t>
      </w:r>
      <w:proofErr w:type="spellStart"/>
      <w:r w:rsidRPr="008F7141">
        <w:rPr>
          <w:sz w:val="28"/>
          <w:szCs w:val="28"/>
        </w:rPr>
        <w:t>оздоровления</w:t>
      </w:r>
      <w:proofErr w:type="spellEnd"/>
      <w:r w:rsidRPr="008F7141">
        <w:rPr>
          <w:sz w:val="28"/>
          <w:szCs w:val="28"/>
        </w:rPr>
        <w:t xml:space="preserve"> </w:t>
      </w:r>
      <w:proofErr w:type="spellStart"/>
      <w:r w:rsidRPr="008F7141">
        <w:rPr>
          <w:sz w:val="28"/>
          <w:szCs w:val="28"/>
        </w:rPr>
        <w:t>населения</w:t>
      </w:r>
      <w:proofErr w:type="spellEnd"/>
      <w:r w:rsidRPr="008F7141">
        <w:rPr>
          <w:sz w:val="28"/>
          <w:szCs w:val="28"/>
        </w:rPr>
        <w:t xml:space="preserve">, </w:t>
      </w:r>
      <w:proofErr w:type="spellStart"/>
      <w:r w:rsidRPr="008F7141">
        <w:rPr>
          <w:sz w:val="28"/>
          <w:szCs w:val="28"/>
        </w:rPr>
        <w:t>для</w:t>
      </w:r>
      <w:proofErr w:type="spellEnd"/>
      <w:r w:rsidRPr="008F7141">
        <w:rPr>
          <w:sz w:val="28"/>
          <w:szCs w:val="28"/>
        </w:rPr>
        <w:t xml:space="preserve"> </w:t>
      </w:r>
      <w:proofErr w:type="spellStart"/>
      <w:r w:rsidRPr="008F7141">
        <w:rPr>
          <w:sz w:val="28"/>
          <w:szCs w:val="28"/>
        </w:rPr>
        <w:t>занятий</w:t>
      </w:r>
      <w:proofErr w:type="spellEnd"/>
      <w:r w:rsidRPr="008F7141">
        <w:rPr>
          <w:sz w:val="28"/>
          <w:szCs w:val="28"/>
        </w:rPr>
        <w:t xml:space="preserve"> </w:t>
      </w:r>
      <w:proofErr w:type="spellStart"/>
      <w:r w:rsidRPr="008F7141">
        <w:rPr>
          <w:sz w:val="28"/>
          <w:szCs w:val="28"/>
        </w:rPr>
        <w:t>физической</w:t>
      </w:r>
      <w:proofErr w:type="spellEnd"/>
      <w:r w:rsidRPr="008F7141">
        <w:rPr>
          <w:sz w:val="28"/>
          <w:szCs w:val="28"/>
        </w:rPr>
        <w:t xml:space="preserve"> </w:t>
      </w:r>
      <w:proofErr w:type="spellStart"/>
      <w:r w:rsidRPr="008F7141">
        <w:rPr>
          <w:sz w:val="28"/>
          <w:szCs w:val="28"/>
        </w:rPr>
        <w:t>культурой</w:t>
      </w:r>
      <w:proofErr w:type="spellEnd"/>
      <w:r w:rsidRPr="008F7141">
        <w:rPr>
          <w:sz w:val="28"/>
          <w:szCs w:val="28"/>
        </w:rPr>
        <w:t xml:space="preserve"> и </w:t>
      </w:r>
      <w:proofErr w:type="spellStart"/>
      <w:r w:rsidRPr="008F7141">
        <w:rPr>
          <w:sz w:val="28"/>
          <w:szCs w:val="28"/>
        </w:rPr>
        <w:t>спортом</w:t>
      </w:r>
      <w:proofErr w:type="spellEnd"/>
      <w:r w:rsidRPr="008F7141">
        <w:rPr>
          <w:sz w:val="28"/>
          <w:szCs w:val="28"/>
        </w:rPr>
        <w:t>.</w:t>
      </w:r>
    </w:p>
    <w:p w14:paraId="0168B4B2" w14:textId="77777777" w:rsidR="00CB2CBC" w:rsidRPr="00CB2CBC" w:rsidRDefault="00CB2CBC" w:rsidP="00C36515">
      <w:pPr>
        <w:pStyle w:val="Standard"/>
        <w:widowControl/>
        <w:rPr>
          <w:rFonts w:cs="Times New Roman"/>
          <w:b/>
          <w:sz w:val="28"/>
          <w:szCs w:val="28"/>
        </w:rPr>
      </w:pPr>
    </w:p>
    <w:p w14:paraId="6953B632" w14:textId="395E52E3" w:rsidR="008F7141" w:rsidRDefault="008F7141" w:rsidP="008F7141">
      <w:pPr>
        <w:pStyle w:val="Standard"/>
        <w:widowControl/>
        <w:numPr>
          <w:ilvl w:val="0"/>
          <w:numId w:val="3"/>
        </w:numPr>
        <w:ind w:left="0" w:hanging="28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Приоритеты государственной политики в сфере реализации муниципальной программы и ожидаемые конечные результаты ее ре</w:t>
      </w:r>
      <w:r w:rsidR="00C36515">
        <w:rPr>
          <w:rFonts w:cs="Times New Roman"/>
          <w:b/>
          <w:sz w:val="28"/>
          <w:szCs w:val="28"/>
        </w:rPr>
        <w:t>а</w:t>
      </w:r>
      <w:r>
        <w:rPr>
          <w:rFonts w:cs="Times New Roman"/>
          <w:b/>
          <w:sz w:val="28"/>
          <w:szCs w:val="28"/>
        </w:rPr>
        <w:t>лизации</w:t>
      </w:r>
    </w:p>
    <w:p w14:paraId="6CA1166C" w14:textId="205D789F" w:rsidR="008F7141" w:rsidRDefault="008F7141" w:rsidP="00BA165D">
      <w:pPr>
        <w:pStyle w:val="Standard"/>
        <w:widowControl/>
        <w:ind w:firstLine="708"/>
        <w:jc w:val="both"/>
        <w:rPr>
          <w:rFonts w:cs="Times New Roman"/>
          <w:bCs/>
          <w:sz w:val="28"/>
          <w:szCs w:val="28"/>
        </w:rPr>
      </w:pPr>
    </w:p>
    <w:p w14:paraId="57C1C8EC" w14:textId="77777777" w:rsidR="00C36515" w:rsidRPr="00C36515" w:rsidRDefault="00C36515" w:rsidP="00C36515">
      <w:pPr>
        <w:pStyle w:val="ac"/>
        <w:ind w:firstLine="567"/>
        <w:jc w:val="both"/>
        <w:rPr>
          <w:szCs w:val="28"/>
        </w:rPr>
      </w:pPr>
      <w:r w:rsidRPr="00C36515">
        <w:rPr>
          <w:szCs w:val="28"/>
        </w:rPr>
        <w:t>В реализации мероприятий по профилактике в сфере охраны здоровья граждан в соответствии со Стратегией развития здравоохранения в Российской Федерации на период до 2025 года, утвержденной Указом Президента Российской Федерации от 6 июня 2019 г. № 254, включающей в себя формирование системы мотивации граждан к ведению здорового образа жизни и формирование эффективной системы профилактики заболеваний, особая роль отводится органам власти субъектов Российской Федерации и органам местного самоуправления.</w:t>
      </w:r>
    </w:p>
    <w:p w14:paraId="1DB37748" w14:textId="77777777" w:rsidR="00C36515" w:rsidRPr="00B37A7C" w:rsidRDefault="00C36515" w:rsidP="00C36515">
      <w:pPr>
        <w:pStyle w:val="Standard"/>
        <w:widowControl/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Укрепление общественного здоровья отнесено к приоритетным задачам администрации Рыбинского муниципального района. </w:t>
      </w:r>
      <w:r>
        <w:rPr>
          <w:rFonts w:cs="Times New Roman"/>
          <w:sz w:val="28"/>
          <w:szCs w:val="28"/>
        </w:rPr>
        <w:t>Успешное социально-экономическое развитие любого муниципального образования напрямую зависит от состояния здоровья и качества его жизни. Разработка данной Программы в долгосрочной перспективе вызвана необходимостью формирования у населения ответственного отношения к собственному здоровью и ориентацией на ведение здорового образа жизни.</w:t>
      </w:r>
    </w:p>
    <w:p w14:paraId="7A7A19A8" w14:textId="77777777" w:rsidR="005F3785" w:rsidRPr="00B37A7C" w:rsidRDefault="005F3785" w:rsidP="00C36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65CB8653" w14:textId="621F69C0" w:rsidR="00B37A7C" w:rsidRPr="004613D7" w:rsidRDefault="008A1FB9" w:rsidP="00211889">
      <w:pPr>
        <w:pStyle w:val="Standard"/>
        <w:widowControl/>
        <w:numPr>
          <w:ilvl w:val="0"/>
          <w:numId w:val="3"/>
        </w:numPr>
        <w:ind w:left="0" w:hanging="28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Основные цели и задачи муниципальной программы</w:t>
      </w:r>
    </w:p>
    <w:p w14:paraId="5DE13236" w14:textId="77777777" w:rsidR="00B37A7C" w:rsidRPr="004613D7" w:rsidRDefault="00B37A7C" w:rsidP="00211889">
      <w:pPr>
        <w:pStyle w:val="Standard"/>
        <w:widowControl/>
        <w:rPr>
          <w:rFonts w:cs="Times New Roman"/>
          <w:b/>
          <w:sz w:val="28"/>
          <w:szCs w:val="28"/>
        </w:rPr>
      </w:pPr>
    </w:p>
    <w:p w14:paraId="1E9118BB" w14:textId="24894E3D" w:rsidR="008A1FB9" w:rsidRDefault="008A1FB9" w:rsidP="006606C3">
      <w:pPr>
        <w:widowControl/>
        <w:suppressAutoHyphens w:val="0"/>
        <w:spacing w:line="24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A1FB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Муниципальная программа разработана в целях укрепления здоровья и качества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8A1FB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жизни населения, формирования культуры общественного здоровья, ответственного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8A1FB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отношения к здоровью населения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Рыбинского муниципального района</w:t>
      </w:r>
      <w:r w:rsidRPr="008A1FB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14:paraId="224E579D" w14:textId="77777777" w:rsidR="006606C3" w:rsidRDefault="008A1FB9" w:rsidP="006606C3">
      <w:pPr>
        <w:widowControl/>
        <w:suppressAutoHyphens w:val="0"/>
        <w:spacing w:line="24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A1FB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Для достижения цели Программы требуется решение следующих задач:</w:t>
      </w:r>
      <w:r w:rsidRPr="008A1FB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 xml:space="preserve">- снижение смертности населения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Рыбинского муниципального района</w:t>
      </w:r>
      <w:r w:rsidRPr="008A1FB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;</w:t>
      </w:r>
      <w:r w:rsidRPr="008A1FB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 xml:space="preserve">-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</w:t>
      </w:r>
      <w:r w:rsidRPr="008A1FB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отивирование граждан к ведению здорового образа жизни посредством</w:t>
      </w:r>
      <w:r w:rsidRPr="008A1FB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проведения информационно-коммуникационной кампании, а также вовлечение граждан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8A1FB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 некоммерческих организаций в мероприятия по укреплению общественного здоровья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8A1FB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на территории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Рыбинского муниципального района</w:t>
      </w:r>
      <w:r w:rsidRPr="008A1FB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;</w:t>
      </w:r>
    </w:p>
    <w:p w14:paraId="269A581E" w14:textId="03EC7C9E" w:rsidR="008A1FB9" w:rsidRPr="008A1FB9" w:rsidRDefault="008A1FB9" w:rsidP="006606C3">
      <w:pPr>
        <w:widowControl/>
        <w:suppressAutoHyphens w:val="0"/>
        <w:spacing w:line="24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A1FB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Pr="008A1FB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рганизация межведомственного взаимодействия в создании условий для</w:t>
      </w:r>
      <w:r w:rsidR="006606C3" w:rsidRPr="006606C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8A1FB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профилактики неинфекционных заболеваний, формирование среды, способствующей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8A1FB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ведению гражданами здорового образа жизни, включая здоровое питание, защиту от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8A1FB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табачного дыма, снижение потребления алкоголя;</w:t>
      </w:r>
    </w:p>
    <w:p w14:paraId="11CD6404" w14:textId="5BD14F4E" w:rsidR="00E16F3D" w:rsidRPr="008A1FB9" w:rsidRDefault="00E16F3D" w:rsidP="00211889">
      <w:pPr>
        <w:pStyle w:val="Standard"/>
        <w:widowControl/>
        <w:ind w:firstLine="708"/>
        <w:rPr>
          <w:rFonts w:cs="Times New Roman"/>
          <w:sz w:val="28"/>
          <w:szCs w:val="28"/>
        </w:rPr>
      </w:pPr>
    </w:p>
    <w:p w14:paraId="5FC0BA40" w14:textId="1CC0102F" w:rsidR="008A1FB9" w:rsidRDefault="00463010" w:rsidP="008A1FB9">
      <w:pPr>
        <w:pStyle w:val="Standard"/>
        <w:widowControl/>
        <w:numPr>
          <w:ilvl w:val="0"/>
          <w:numId w:val="3"/>
        </w:numPr>
        <w:ind w:left="0" w:hanging="28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Прогноз конечных результатов муниципальной программы</w:t>
      </w:r>
    </w:p>
    <w:p w14:paraId="0F39ACD3" w14:textId="32A7D4A6" w:rsidR="00463010" w:rsidRDefault="00463010" w:rsidP="00463010">
      <w:pPr>
        <w:pStyle w:val="Standard"/>
        <w:widowControl/>
        <w:jc w:val="center"/>
        <w:rPr>
          <w:rFonts w:cs="Times New Roman"/>
          <w:b/>
          <w:sz w:val="28"/>
          <w:szCs w:val="28"/>
        </w:rPr>
      </w:pPr>
    </w:p>
    <w:p w14:paraId="0ACBCDBF" w14:textId="77777777" w:rsidR="00463010" w:rsidRDefault="00463010" w:rsidP="00A0380B">
      <w:pPr>
        <w:pStyle w:val="Standard"/>
        <w:widowControl/>
        <w:ind w:firstLine="708"/>
        <w:jc w:val="both"/>
        <w:rPr>
          <w:rFonts w:cs="Times New Roman"/>
          <w:sz w:val="28"/>
          <w:szCs w:val="28"/>
        </w:rPr>
      </w:pPr>
      <w:r w:rsidRPr="00463010">
        <w:rPr>
          <w:rStyle w:val="markedcontent"/>
          <w:rFonts w:cs="Times New Roman"/>
          <w:sz w:val="28"/>
          <w:szCs w:val="28"/>
        </w:rPr>
        <w:t>Осуществление программных мероприятий позволит создать комплекс правовых,</w:t>
      </w:r>
      <w:r>
        <w:rPr>
          <w:rStyle w:val="markedcontent"/>
          <w:rFonts w:cs="Times New Roman"/>
          <w:sz w:val="28"/>
          <w:szCs w:val="28"/>
        </w:rPr>
        <w:t xml:space="preserve"> </w:t>
      </w:r>
      <w:r w:rsidRPr="00463010">
        <w:rPr>
          <w:rStyle w:val="markedcontent"/>
          <w:rFonts w:cs="Times New Roman"/>
          <w:sz w:val="28"/>
          <w:szCs w:val="28"/>
        </w:rPr>
        <w:t>экономических, организационных, кадровых, информационных, технических и других</w:t>
      </w:r>
      <w:r>
        <w:rPr>
          <w:rFonts w:cs="Times New Roman"/>
          <w:sz w:val="28"/>
          <w:szCs w:val="28"/>
        </w:rPr>
        <w:t xml:space="preserve"> </w:t>
      </w:r>
      <w:r w:rsidRPr="00463010">
        <w:rPr>
          <w:rStyle w:val="markedcontent"/>
          <w:rFonts w:cs="Times New Roman"/>
          <w:sz w:val="28"/>
          <w:szCs w:val="28"/>
        </w:rPr>
        <w:t xml:space="preserve">условий, благоприятствующих эффективному функционированию </w:t>
      </w:r>
      <w:r>
        <w:rPr>
          <w:rStyle w:val="markedcontent"/>
          <w:rFonts w:cs="Times New Roman"/>
          <w:sz w:val="28"/>
          <w:szCs w:val="28"/>
        </w:rPr>
        <w:t>муниципальной</w:t>
      </w:r>
      <w:r>
        <w:rPr>
          <w:rFonts w:cs="Times New Roman"/>
          <w:sz w:val="28"/>
          <w:szCs w:val="28"/>
        </w:rPr>
        <w:t xml:space="preserve"> </w:t>
      </w:r>
      <w:r w:rsidRPr="00463010">
        <w:rPr>
          <w:rStyle w:val="markedcontent"/>
          <w:rFonts w:cs="Times New Roman"/>
          <w:sz w:val="28"/>
          <w:szCs w:val="28"/>
        </w:rPr>
        <w:t xml:space="preserve">системы укрепления общественного здоровья в </w:t>
      </w:r>
      <w:r>
        <w:rPr>
          <w:rStyle w:val="markedcontent"/>
          <w:rFonts w:cs="Times New Roman"/>
          <w:sz w:val="28"/>
          <w:szCs w:val="28"/>
        </w:rPr>
        <w:t>Рыбинском муниципальном районе</w:t>
      </w:r>
      <w:r w:rsidRPr="00463010">
        <w:rPr>
          <w:rStyle w:val="markedcontent"/>
          <w:rFonts w:cs="Times New Roman"/>
          <w:sz w:val="28"/>
          <w:szCs w:val="28"/>
        </w:rPr>
        <w:t>.</w:t>
      </w:r>
    </w:p>
    <w:p w14:paraId="3BF59F48" w14:textId="77777777" w:rsidR="00A0380B" w:rsidRDefault="00463010" w:rsidP="00A0380B">
      <w:pPr>
        <w:pStyle w:val="Standard"/>
        <w:widowControl/>
        <w:ind w:firstLine="708"/>
        <w:jc w:val="both"/>
        <w:rPr>
          <w:rStyle w:val="markedcontent"/>
          <w:rFonts w:cs="Times New Roman"/>
          <w:sz w:val="28"/>
          <w:szCs w:val="28"/>
        </w:rPr>
      </w:pPr>
      <w:r w:rsidRPr="00463010">
        <w:rPr>
          <w:rStyle w:val="markedcontent"/>
          <w:rFonts w:cs="Times New Roman"/>
          <w:sz w:val="28"/>
          <w:szCs w:val="28"/>
        </w:rPr>
        <w:t>Основными ожидаемыми конечными результатами по направлениям программной</w:t>
      </w:r>
      <w:r>
        <w:rPr>
          <w:rStyle w:val="markedcontent"/>
          <w:rFonts w:cs="Times New Roman"/>
          <w:sz w:val="28"/>
          <w:szCs w:val="28"/>
        </w:rPr>
        <w:t xml:space="preserve"> </w:t>
      </w:r>
      <w:r w:rsidRPr="00463010">
        <w:rPr>
          <w:rStyle w:val="markedcontent"/>
          <w:rFonts w:cs="Times New Roman"/>
          <w:sz w:val="28"/>
          <w:szCs w:val="28"/>
        </w:rPr>
        <w:t>деятельности являются следующие:</w:t>
      </w:r>
    </w:p>
    <w:p w14:paraId="2B36F19F" w14:textId="77777777" w:rsidR="00A0380B" w:rsidRDefault="00463010" w:rsidP="00A0380B">
      <w:pPr>
        <w:pStyle w:val="Standard"/>
        <w:widowControl/>
        <w:ind w:firstLine="708"/>
        <w:jc w:val="both"/>
        <w:rPr>
          <w:rStyle w:val="markedcontent"/>
          <w:rFonts w:cs="Times New Roman"/>
          <w:sz w:val="28"/>
          <w:szCs w:val="28"/>
        </w:rPr>
      </w:pPr>
      <w:r w:rsidRPr="00463010">
        <w:rPr>
          <w:rFonts w:cs="Times New Roman"/>
          <w:sz w:val="28"/>
          <w:szCs w:val="28"/>
        </w:rPr>
        <w:br/>
      </w:r>
      <w:r>
        <w:rPr>
          <w:rStyle w:val="markedcontent"/>
          <w:rFonts w:cs="Times New Roman"/>
          <w:sz w:val="28"/>
          <w:szCs w:val="28"/>
        </w:rPr>
        <w:t>- с</w:t>
      </w:r>
      <w:r w:rsidRPr="00463010">
        <w:rPr>
          <w:rStyle w:val="markedcontent"/>
          <w:rFonts w:cs="Times New Roman"/>
          <w:sz w:val="28"/>
          <w:szCs w:val="28"/>
        </w:rPr>
        <w:t>нижение смертности мужчин в возрасте 16 - 59 лет на 1000 населения;</w:t>
      </w:r>
      <w:r w:rsidRPr="00463010">
        <w:rPr>
          <w:rFonts w:cs="Times New Roman"/>
          <w:sz w:val="28"/>
          <w:szCs w:val="28"/>
        </w:rPr>
        <w:br/>
      </w:r>
      <w:r>
        <w:rPr>
          <w:rStyle w:val="markedcontent"/>
          <w:rFonts w:cs="Times New Roman"/>
          <w:sz w:val="28"/>
          <w:szCs w:val="28"/>
        </w:rPr>
        <w:t>- с</w:t>
      </w:r>
      <w:r w:rsidRPr="00463010">
        <w:rPr>
          <w:rStyle w:val="markedcontent"/>
          <w:rFonts w:cs="Times New Roman"/>
          <w:sz w:val="28"/>
          <w:szCs w:val="28"/>
        </w:rPr>
        <w:t>нижение смертности женщин в возрасте 16 - 54 года на 1000 населения;</w:t>
      </w:r>
      <w:r w:rsidRPr="00463010">
        <w:rPr>
          <w:rFonts w:cs="Times New Roman"/>
          <w:sz w:val="28"/>
          <w:szCs w:val="28"/>
        </w:rPr>
        <w:br/>
      </w:r>
      <w:r>
        <w:rPr>
          <w:rStyle w:val="markedcontent"/>
          <w:rFonts w:cs="Times New Roman"/>
          <w:sz w:val="28"/>
          <w:szCs w:val="28"/>
        </w:rPr>
        <w:t>- в</w:t>
      </w:r>
      <w:r w:rsidRPr="00463010">
        <w:rPr>
          <w:rStyle w:val="markedcontent"/>
          <w:rFonts w:cs="Times New Roman"/>
          <w:sz w:val="28"/>
          <w:szCs w:val="28"/>
        </w:rPr>
        <w:t>овлечение граждан в реализацию корпоративных программ укрепления здоровья;</w:t>
      </w:r>
      <w:r w:rsidRPr="00463010">
        <w:rPr>
          <w:rFonts w:cs="Times New Roman"/>
          <w:sz w:val="28"/>
          <w:szCs w:val="28"/>
        </w:rPr>
        <w:br/>
      </w:r>
      <w:r>
        <w:rPr>
          <w:rStyle w:val="markedcontent"/>
          <w:rFonts w:cs="Times New Roman"/>
          <w:sz w:val="28"/>
          <w:szCs w:val="28"/>
        </w:rPr>
        <w:t>- у</w:t>
      </w:r>
      <w:r w:rsidRPr="00463010">
        <w:rPr>
          <w:rStyle w:val="markedcontent"/>
          <w:rFonts w:cs="Times New Roman"/>
          <w:sz w:val="28"/>
          <w:szCs w:val="28"/>
        </w:rPr>
        <w:t>величение доли граждан, систематически занимающихся физической культурой и</w:t>
      </w:r>
      <w:r>
        <w:rPr>
          <w:rFonts w:cs="Times New Roman"/>
          <w:sz w:val="28"/>
          <w:szCs w:val="28"/>
        </w:rPr>
        <w:t xml:space="preserve"> </w:t>
      </w:r>
      <w:r w:rsidRPr="00463010">
        <w:rPr>
          <w:rStyle w:val="markedcontent"/>
          <w:rFonts w:cs="Times New Roman"/>
          <w:sz w:val="28"/>
          <w:szCs w:val="28"/>
        </w:rPr>
        <w:t>спортом;</w:t>
      </w:r>
    </w:p>
    <w:p w14:paraId="6D9CD585" w14:textId="445FD338" w:rsidR="00D77105" w:rsidRDefault="00463010" w:rsidP="00A0380B">
      <w:pPr>
        <w:pStyle w:val="Standard"/>
        <w:widowControl/>
        <w:jc w:val="both"/>
        <w:rPr>
          <w:rStyle w:val="markedcontent"/>
          <w:rFonts w:cs="Times New Roman"/>
          <w:sz w:val="28"/>
          <w:szCs w:val="28"/>
        </w:rPr>
      </w:pPr>
      <w:r>
        <w:rPr>
          <w:rStyle w:val="markedcontent"/>
          <w:rFonts w:cs="Times New Roman"/>
          <w:sz w:val="28"/>
          <w:szCs w:val="28"/>
        </w:rPr>
        <w:t>- у</w:t>
      </w:r>
      <w:r w:rsidRPr="00463010">
        <w:rPr>
          <w:rStyle w:val="markedcontent"/>
          <w:rFonts w:cs="Times New Roman"/>
          <w:sz w:val="28"/>
          <w:szCs w:val="28"/>
        </w:rPr>
        <w:t>величение доли детей, охваченных летним отдыхом и оздоровлением;</w:t>
      </w:r>
      <w:r w:rsidRPr="00463010">
        <w:rPr>
          <w:rFonts w:cs="Times New Roman"/>
          <w:sz w:val="28"/>
          <w:szCs w:val="28"/>
        </w:rPr>
        <w:br/>
      </w:r>
      <w:r>
        <w:rPr>
          <w:rStyle w:val="markedcontent"/>
          <w:rFonts w:cs="Times New Roman"/>
          <w:sz w:val="28"/>
          <w:szCs w:val="28"/>
        </w:rPr>
        <w:t>- у</w:t>
      </w:r>
      <w:r w:rsidRPr="00463010">
        <w:rPr>
          <w:rStyle w:val="markedcontent"/>
          <w:rFonts w:cs="Times New Roman"/>
          <w:sz w:val="28"/>
          <w:szCs w:val="28"/>
        </w:rPr>
        <w:t>величение количества граждан, вовлеченных в проект "</w:t>
      </w:r>
      <w:r>
        <w:rPr>
          <w:rStyle w:val="markedcontent"/>
          <w:rFonts w:cs="Times New Roman"/>
          <w:sz w:val="28"/>
          <w:szCs w:val="28"/>
        </w:rPr>
        <w:t>Движение к долголетию</w:t>
      </w:r>
      <w:r w:rsidRPr="00463010">
        <w:rPr>
          <w:rStyle w:val="markedcontent"/>
          <w:rFonts w:cs="Times New Roman"/>
          <w:sz w:val="28"/>
          <w:szCs w:val="28"/>
        </w:rPr>
        <w:t>";</w:t>
      </w:r>
      <w:r w:rsidRPr="00463010">
        <w:rPr>
          <w:rFonts w:cs="Times New Roman"/>
          <w:sz w:val="28"/>
          <w:szCs w:val="28"/>
        </w:rPr>
        <w:br/>
      </w:r>
      <w:r>
        <w:rPr>
          <w:rStyle w:val="markedcontent"/>
          <w:rFonts w:cs="Times New Roman"/>
          <w:sz w:val="28"/>
          <w:szCs w:val="28"/>
        </w:rPr>
        <w:t>- у</w:t>
      </w:r>
      <w:r w:rsidRPr="00463010">
        <w:rPr>
          <w:rStyle w:val="markedcontent"/>
          <w:rFonts w:cs="Times New Roman"/>
          <w:sz w:val="28"/>
          <w:szCs w:val="28"/>
        </w:rPr>
        <w:t>величение количества физкультурно-оздоровительных и тематических мероприятий по формированию у населения мотивации к здоровому образу жизни</w:t>
      </w:r>
      <w:r>
        <w:rPr>
          <w:rStyle w:val="markedcontent"/>
          <w:rFonts w:cs="Times New Roman"/>
          <w:sz w:val="28"/>
          <w:szCs w:val="28"/>
        </w:rPr>
        <w:t>.</w:t>
      </w:r>
    </w:p>
    <w:p w14:paraId="1A1DBDB0" w14:textId="0202D704" w:rsidR="00D77105" w:rsidRDefault="00D77105" w:rsidP="00A0380B">
      <w:pPr>
        <w:pStyle w:val="Standard"/>
        <w:widowControl/>
        <w:ind w:firstLine="708"/>
        <w:jc w:val="both"/>
        <w:rPr>
          <w:rStyle w:val="markedcontent"/>
          <w:rFonts w:cs="Times New Roman"/>
          <w:sz w:val="28"/>
          <w:szCs w:val="28"/>
        </w:rPr>
      </w:pPr>
    </w:p>
    <w:p w14:paraId="5BFB5465" w14:textId="4953E7F6" w:rsidR="003453DA" w:rsidRDefault="00EB7CD3" w:rsidP="003453DA">
      <w:pPr>
        <w:pStyle w:val="Standard"/>
        <w:widowControl/>
        <w:numPr>
          <w:ilvl w:val="0"/>
          <w:numId w:val="3"/>
        </w:numPr>
        <w:ind w:left="0" w:hanging="28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Ресурсное обеспечение</w:t>
      </w:r>
      <w:r w:rsidR="003453DA">
        <w:rPr>
          <w:rFonts w:cs="Times New Roman"/>
          <w:b/>
          <w:sz w:val="28"/>
          <w:szCs w:val="28"/>
        </w:rPr>
        <w:t xml:space="preserve"> муниципальной программы</w:t>
      </w:r>
    </w:p>
    <w:p w14:paraId="5A62C1C6" w14:textId="19B09E6D" w:rsidR="003453DA" w:rsidRDefault="003453DA" w:rsidP="003453DA">
      <w:pPr>
        <w:pStyle w:val="ac"/>
        <w:ind w:left="3905"/>
        <w:rPr>
          <w:b/>
          <w:szCs w:val="28"/>
        </w:rPr>
      </w:pPr>
    </w:p>
    <w:p w14:paraId="33579A39" w14:textId="5D554C84" w:rsidR="003453DA" w:rsidRDefault="003453DA" w:rsidP="003453DA">
      <w:pPr>
        <w:pStyle w:val="ac"/>
        <w:ind w:firstLine="708"/>
        <w:jc w:val="both"/>
        <w:rPr>
          <w:szCs w:val="28"/>
        </w:rPr>
      </w:pPr>
      <w:r w:rsidRPr="00702585">
        <w:rPr>
          <w:szCs w:val="28"/>
        </w:rPr>
        <w:lastRenderedPageBreak/>
        <w:t xml:space="preserve">Реализация Программы осуществляется за счет текущего финансирования участников Программы, а также в рамках следующих программ </w:t>
      </w:r>
      <w:r w:rsidR="00EB7CD3">
        <w:rPr>
          <w:szCs w:val="28"/>
        </w:rPr>
        <w:t>Рыбинского</w:t>
      </w:r>
      <w:r w:rsidRPr="00702585">
        <w:rPr>
          <w:szCs w:val="28"/>
        </w:rPr>
        <w:t xml:space="preserve"> муниципального района, утвержденных на соответствующий финансовый год и плановый период:</w:t>
      </w:r>
    </w:p>
    <w:p w14:paraId="42C44D8E" w14:textId="30CE228A" w:rsidR="003453DA" w:rsidRPr="00702585" w:rsidRDefault="003453DA" w:rsidP="003453DA">
      <w:pPr>
        <w:pStyle w:val="ac"/>
        <w:ind w:firstLine="708"/>
        <w:jc w:val="both"/>
        <w:rPr>
          <w:szCs w:val="28"/>
        </w:rPr>
      </w:pPr>
      <w:r w:rsidRPr="00702585">
        <w:rPr>
          <w:spacing w:val="2"/>
          <w:szCs w:val="28"/>
        </w:rPr>
        <w:t>-</w:t>
      </w:r>
      <w:r w:rsidR="00EB7CD3">
        <w:rPr>
          <w:spacing w:val="2"/>
          <w:szCs w:val="28"/>
        </w:rPr>
        <w:t xml:space="preserve"> </w:t>
      </w:r>
      <w:r w:rsidRPr="00702585">
        <w:rPr>
          <w:szCs w:val="28"/>
        </w:rPr>
        <w:t xml:space="preserve">МП «Развитие физической культуры и спорта в </w:t>
      </w:r>
      <w:r w:rsidR="00EB7CD3">
        <w:rPr>
          <w:szCs w:val="28"/>
        </w:rPr>
        <w:t xml:space="preserve">Рыбинском </w:t>
      </w:r>
      <w:r w:rsidRPr="00702585">
        <w:rPr>
          <w:szCs w:val="28"/>
        </w:rPr>
        <w:t>муниципальном районе»</w:t>
      </w:r>
      <w:r>
        <w:rPr>
          <w:szCs w:val="28"/>
        </w:rPr>
        <w:t>;</w:t>
      </w:r>
    </w:p>
    <w:p w14:paraId="7FE01A0C" w14:textId="0EA66F26" w:rsidR="003453DA" w:rsidRPr="00702585" w:rsidRDefault="003453DA" w:rsidP="003453DA">
      <w:pPr>
        <w:pStyle w:val="ac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EB7CD3">
        <w:rPr>
          <w:szCs w:val="28"/>
        </w:rPr>
        <w:t xml:space="preserve">  </w:t>
      </w:r>
      <w:r w:rsidR="00EB7CD3">
        <w:rPr>
          <w:spacing w:val="2"/>
          <w:szCs w:val="28"/>
        </w:rPr>
        <w:t>МП</w:t>
      </w:r>
      <w:r w:rsidRPr="00702585">
        <w:rPr>
          <w:spacing w:val="2"/>
          <w:szCs w:val="28"/>
        </w:rPr>
        <w:t xml:space="preserve"> «Молодеж</w:t>
      </w:r>
      <w:r w:rsidR="00EB7CD3">
        <w:rPr>
          <w:spacing w:val="2"/>
          <w:szCs w:val="28"/>
        </w:rPr>
        <w:t>ная политика в Рыбинском муниципальном районе</w:t>
      </w:r>
      <w:r w:rsidRPr="00702585">
        <w:rPr>
          <w:spacing w:val="2"/>
          <w:szCs w:val="28"/>
        </w:rPr>
        <w:t>»;</w:t>
      </w:r>
    </w:p>
    <w:p w14:paraId="535439EA" w14:textId="6A7B7C02" w:rsidR="003453DA" w:rsidRPr="00702585" w:rsidRDefault="003453DA" w:rsidP="003453DA">
      <w:pPr>
        <w:pStyle w:val="ac"/>
        <w:ind w:firstLine="708"/>
        <w:jc w:val="both"/>
        <w:rPr>
          <w:szCs w:val="28"/>
        </w:rPr>
      </w:pPr>
      <w:r w:rsidRPr="00702585">
        <w:rPr>
          <w:szCs w:val="28"/>
        </w:rPr>
        <w:t xml:space="preserve">- </w:t>
      </w:r>
      <w:r w:rsidR="00EB7CD3">
        <w:rPr>
          <w:szCs w:val="28"/>
        </w:rPr>
        <w:t xml:space="preserve"> МП</w:t>
      </w:r>
      <w:r w:rsidRPr="00702585">
        <w:rPr>
          <w:szCs w:val="28"/>
        </w:rPr>
        <w:t xml:space="preserve"> «</w:t>
      </w:r>
      <w:r w:rsidR="00EB7CD3">
        <w:rPr>
          <w:szCs w:val="28"/>
        </w:rPr>
        <w:t>Р</w:t>
      </w:r>
      <w:r w:rsidRPr="00702585">
        <w:rPr>
          <w:szCs w:val="28"/>
        </w:rPr>
        <w:t xml:space="preserve">азвитие культуры </w:t>
      </w:r>
      <w:r w:rsidR="00EB7CD3">
        <w:rPr>
          <w:szCs w:val="28"/>
        </w:rPr>
        <w:t>и туризма в Рыбинском</w:t>
      </w:r>
      <w:r w:rsidRPr="00702585">
        <w:rPr>
          <w:szCs w:val="28"/>
        </w:rPr>
        <w:t xml:space="preserve"> муниципально</w:t>
      </w:r>
      <w:r w:rsidR="00EB7CD3">
        <w:rPr>
          <w:szCs w:val="28"/>
        </w:rPr>
        <w:t>м</w:t>
      </w:r>
      <w:r w:rsidRPr="00702585">
        <w:rPr>
          <w:szCs w:val="28"/>
        </w:rPr>
        <w:t xml:space="preserve"> район</w:t>
      </w:r>
      <w:r w:rsidR="00EB7CD3">
        <w:rPr>
          <w:szCs w:val="28"/>
        </w:rPr>
        <w:t>е</w:t>
      </w:r>
      <w:r w:rsidRPr="00702585">
        <w:rPr>
          <w:szCs w:val="28"/>
        </w:rPr>
        <w:t>»;</w:t>
      </w:r>
    </w:p>
    <w:p w14:paraId="613EB413" w14:textId="329E1599" w:rsidR="003453DA" w:rsidRPr="00702585" w:rsidRDefault="003453DA" w:rsidP="003453DA">
      <w:pPr>
        <w:pStyle w:val="ac"/>
        <w:ind w:firstLine="708"/>
        <w:jc w:val="both"/>
        <w:rPr>
          <w:spacing w:val="2"/>
          <w:szCs w:val="28"/>
        </w:rPr>
      </w:pPr>
      <w:r w:rsidRPr="00702585">
        <w:rPr>
          <w:szCs w:val="28"/>
        </w:rPr>
        <w:t>-</w:t>
      </w:r>
      <w:r w:rsidRPr="00702585">
        <w:rPr>
          <w:spacing w:val="2"/>
          <w:szCs w:val="28"/>
        </w:rPr>
        <w:t xml:space="preserve"> МП «</w:t>
      </w:r>
      <w:r w:rsidR="00EB7CD3">
        <w:rPr>
          <w:spacing w:val="2"/>
          <w:szCs w:val="28"/>
        </w:rPr>
        <w:t>Развитие образования в Рыбинском муниципальном районе</w:t>
      </w:r>
      <w:r>
        <w:rPr>
          <w:spacing w:val="2"/>
          <w:szCs w:val="28"/>
        </w:rPr>
        <w:t>».</w:t>
      </w:r>
    </w:p>
    <w:p w14:paraId="3D8F3696" w14:textId="77777777" w:rsidR="003453DA" w:rsidRPr="00702585" w:rsidRDefault="003453DA" w:rsidP="003453DA">
      <w:pPr>
        <w:pStyle w:val="ac"/>
        <w:jc w:val="both"/>
        <w:rPr>
          <w:szCs w:val="28"/>
        </w:rPr>
      </w:pPr>
    </w:p>
    <w:p w14:paraId="32F6A235" w14:textId="75AF57EF" w:rsidR="00EB7CD3" w:rsidRDefault="00EB7CD3" w:rsidP="00EB7CD3">
      <w:pPr>
        <w:pStyle w:val="Standard"/>
        <w:widowControl/>
        <w:numPr>
          <w:ilvl w:val="0"/>
          <w:numId w:val="3"/>
        </w:numPr>
        <w:ind w:left="0" w:hanging="28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Механизм реализации муниципальной программы</w:t>
      </w:r>
    </w:p>
    <w:p w14:paraId="62CD655B" w14:textId="77777777" w:rsidR="00EB7CD3" w:rsidRDefault="00EB7CD3" w:rsidP="00EB7CD3">
      <w:pPr>
        <w:pStyle w:val="Standard"/>
        <w:widowControl/>
        <w:rPr>
          <w:rFonts w:cs="Times New Roman"/>
          <w:b/>
          <w:sz w:val="28"/>
          <w:szCs w:val="28"/>
        </w:rPr>
      </w:pPr>
    </w:p>
    <w:p w14:paraId="3B556DCB" w14:textId="77777777" w:rsidR="00EB7CD3" w:rsidRDefault="003453DA" w:rsidP="00EB7CD3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EB7CD3">
        <w:rPr>
          <w:sz w:val="28"/>
          <w:szCs w:val="28"/>
        </w:rPr>
        <w:t>Механизм</w:t>
      </w:r>
      <w:proofErr w:type="spellEnd"/>
      <w:r w:rsidRPr="00EB7CD3">
        <w:rPr>
          <w:sz w:val="28"/>
          <w:szCs w:val="28"/>
        </w:rPr>
        <w:t xml:space="preserve"> </w:t>
      </w:r>
      <w:proofErr w:type="spellStart"/>
      <w:r w:rsidRPr="00EB7CD3">
        <w:rPr>
          <w:sz w:val="28"/>
          <w:szCs w:val="28"/>
        </w:rPr>
        <w:t>реализации</w:t>
      </w:r>
      <w:proofErr w:type="spellEnd"/>
      <w:r w:rsidRPr="00EB7CD3">
        <w:rPr>
          <w:sz w:val="28"/>
          <w:szCs w:val="28"/>
        </w:rPr>
        <w:t xml:space="preserve"> </w:t>
      </w:r>
      <w:proofErr w:type="spellStart"/>
      <w:r w:rsidRPr="00EB7CD3">
        <w:rPr>
          <w:sz w:val="28"/>
          <w:szCs w:val="28"/>
        </w:rPr>
        <w:t>Программы</w:t>
      </w:r>
      <w:proofErr w:type="spellEnd"/>
      <w:r w:rsidRPr="00EB7CD3">
        <w:rPr>
          <w:sz w:val="28"/>
          <w:szCs w:val="28"/>
        </w:rPr>
        <w:t xml:space="preserve"> </w:t>
      </w:r>
      <w:proofErr w:type="spellStart"/>
      <w:r w:rsidRPr="00EB7CD3">
        <w:rPr>
          <w:sz w:val="28"/>
          <w:szCs w:val="28"/>
        </w:rPr>
        <w:t>включает</w:t>
      </w:r>
      <w:proofErr w:type="spellEnd"/>
      <w:r w:rsidRPr="00EB7CD3">
        <w:rPr>
          <w:sz w:val="28"/>
          <w:szCs w:val="28"/>
        </w:rPr>
        <w:t xml:space="preserve"> в </w:t>
      </w:r>
      <w:proofErr w:type="spellStart"/>
      <w:r w:rsidRPr="00EB7CD3">
        <w:rPr>
          <w:sz w:val="28"/>
          <w:szCs w:val="28"/>
        </w:rPr>
        <w:t>себя</w:t>
      </w:r>
      <w:proofErr w:type="spellEnd"/>
      <w:r w:rsidRPr="00EB7CD3">
        <w:rPr>
          <w:sz w:val="28"/>
          <w:szCs w:val="28"/>
        </w:rPr>
        <w:t xml:space="preserve"> </w:t>
      </w:r>
      <w:proofErr w:type="spellStart"/>
      <w:r w:rsidRPr="00EB7CD3">
        <w:rPr>
          <w:sz w:val="28"/>
          <w:szCs w:val="28"/>
        </w:rPr>
        <w:t>организационные</w:t>
      </w:r>
      <w:proofErr w:type="spellEnd"/>
      <w:r w:rsidRPr="00EB7CD3">
        <w:rPr>
          <w:sz w:val="28"/>
          <w:szCs w:val="28"/>
        </w:rPr>
        <w:t xml:space="preserve"> </w:t>
      </w:r>
      <w:proofErr w:type="spellStart"/>
      <w:r w:rsidRPr="00EB7CD3">
        <w:rPr>
          <w:sz w:val="28"/>
          <w:szCs w:val="28"/>
        </w:rPr>
        <w:t>мероприятия</w:t>
      </w:r>
      <w:proofErr w:type="spellEnd"/>
      <w:r w:rsidRPr="00EB7CD3">
        <w:rPr>
          <w:sz w:val="28"/>
          <w:szCs w:val="28"/>
        </w:rPr>
        <w:t xml:space="preserve">, </w:t>
      </w:r>
      <w:proofErr w:type="spellStart"/>
      <w:r w:rsidRPr="00EB7CD3">
        <w:rPr>
          <w:sz w:val="28"/>
          <w:szCs w:val="28"/>
        </w:rPr>
        <w:t>обеспечивающие</w:t>
      </w:r>
      <w:proofErr w:type="spellEnd"/>
      <w:r w:rsidRPr="00EB7CD3">
        <w:rPr>
          <w:sz w:val="28"/>
          <w:szCs w:val="28"/>
        </w:rPr>
        <w:t xml:space="preserve"> </w:t>
      </w:r>
      <w:proofErr w:type="spellStart"/>
      <w:r w:rsidRPr="00EB7CD3">
        <w:rPr>
          <w:sz w:val="28"/>
          <w:szCs w:val="28"/>
        </w:rPr>
        <w:t>реализацию</w:t>
      </w:r>
      <w:proofErr w:type="spellEnd"/>
      <w:r w:rsidRPr="00EB7CD3">
        <w:rPr>
          <w:sz w:val="28"/>
          <w:szCs w:val="28"/>
        </w:rPr>
        <w:t xml:space="preserve"> </w:t>
      </w:r>
      <w:proofErr w:type="spellStart"/>
      <w:r w:rsidRPr="00EB7CD3">
        <w:rPr>
          <w:sz w:val="28"/>
          <w:szCs w:val="28"/>
        </w:rPr>
        <w:t>предусмотренных</w:t>
      </w:r>
      <w:proofErr w:type="spellEnd"/>
      <w:r w:rsidRPr="00EB7CD3">
        <w:rPr>
          <w:sz w:val="28"/>
          <w:szCs w:val="28"/>
        </w:rPr>
        <w:t xml:space="preserve"> </w:t>
      </w:r>
      <w:proofErr w:type="spellStart"/>
      <w:r w:rsidRPr="00EB7CD3">
        <w:rPr>
          <w:sz w:val="28"/>
          <w:szCs w:val="28"/>
        </w:rPr>
        <w:t>Программой</w:t>
      </w:r>
      <w:proofErr w:type="spellEnd"/>
      <w:r w:rsidRPr="00EB7CD3">
        <w:rPr>
          <w:sz w:val="28"/>
          <w:szCs w:val="28"/>
        </w:rPr>
        <w:t xml:space="preserve"> </w:t>
      </w:r>
      <w:proofErr w:type="spellStart"/>
      <w:r w:rsidRPr="00EB7CD3">
        <w:rPr>
          <w:sz w:val="28"/>
          <w:szCs w:val="28"/>
        </w:rPr>
        <w:t>целей</w:t>
      </w:r>
      <w:proofErr w:type="spellEnd"/>
      <w:r w:rsidRPr="00EB7CD3">
        <w:rPr>
          <w:sz w:val="28"/>
          <w:szCs w:val="28"/>
        </w:rPr>
        <w:t xml:space="preserve"> и </w:t>
      </w:r>
      <w:proofErr w:type="spellStart"/>
      <w:r w:rsidRPr="00EB7CD3">
        <w:rPr>
          <w:sz w:val="28"/>
          <w:szCs w:val="28"/>
        </w:rPr>
        <w:t>задач</w:t>
      </w:r>
      <w:proofErr w:type="spellEnd"/>
      <w:r w:rsidRPr="00EB7CD3">
        <w:rPr>
          <w:sz w:val="28"/>
          <w:szCs w:val="28"/>
        </w:rPr>
        <w:t xml:space="preserve">, а </w:t>
      </w:r>
      <w:proofErr w:type="spellStart"/>
      <w:r w:rsidRPr="00EB7CD3">
        <w:rPr>
          <w:sz w:val="28"/>
          <w:szCs w:val="28"/>
        </w:rPr>
        <w:t>также</w:t>
      </w:r>
      <w:proofErr w:type="spellEnd"/>
      <w:r w:rsidR="00EB7CD3">
        <w:rPr>
          <w:sz w:val="28"/>
          <w:szCs w:val="28"/>
          <w:lang w:val="ru-RU"/>
        </w:rPr>
        <w:t xml:space="preserve"> </w:t>
      </w:r>
      <w:proofErr w:type="spellStart"/>
      <w:r w:rsidRPr="00EB7CD3">
        <w:rPr>
          <w:sz w:val="28"/>
          <w:szCs w:val="28"/>
        </w:rPr>
        <w:t>контроль</w:t>
      </w:r>
      <w:proofErr w:type="spellEnd"/>
      <w:r w:rsidRPr="00EB7CD3">
        <w:rPr>
          <w:sz w:val="28"/>
          <w:szCs w:val="28"/>
        </w:rPr>
        <w:t xml:space="preserve"> </w:t>
      </w:r>
      <w:proofErr w:type="spellStart"/>
      <w:r w:rsidRPr="00EB7CD3">
        <w:rPr>
          <w:sz w:val="28"/>
          <w:szCs w:val="28"/>
        </w:rPr>
        <w:t>за</w:t>
      </w:r>
      <w:proofErr w:type="spellEnd"/>
      <w:r w:rsidRPr="00EB7CD3">
        <w:rPr>
          <w:sz w:val="28"/>
          <w:szCs w:val="28"/>
        </w:rPr>
        <w:t xml:space="preserve"> </w:t>
      </w:r>
      <w:proofErr w:type="spellStart"/>
      <w:r w:rsidRPr="00EB7CD3">
        <w:rPr>
          <w:sz w:val="28"/>
          <w:szCs w:val="28"/>
        </w:rPr>
        <w:t>ними</w:t>
      </w:r>
      <w:proofErr w:type="spellEnd"/>
      <w:r w:rsidR="00EB7CD3">
        <w:rPr>
          <w:sz w:val="28"/>
          <w:szCs w:val="28"/>
          <w:lang w:val="ru-RU"/>
        </w:rPr>
        <w:t>.</w:t>
      </w:r>
    </w:p>
    <w:p w14:paraId="7C11DDA3" w14:textId="75D0AD6E" w:rsidR="003453DA" w:rsidRPr="00EB7CD3" w:rsidRDefault="003453DA" w:rsidP="00EB7CD3">
      <w:pPr>
        <w:ind w:firstLine="708"/>
        <w:jc w:val="both"/>
        <w:rPr>
          <w:sz w:val="28"/>
          <w:szCs w:val="28"/>
        </w:rPr>
      </w:pPr>
      <w:r w:rsidRPr="00EB7CD3">
        <w:rPr>
          <w:sz w:val="28"/>
          <w:szCs w:val="28"/>
        </w:rPr>
        <w:t xml:space="preserve"> </w:t>
      </w:r>
      <w:r w:rsidR="00EB7CD3">
        <w:rPr>
          <w:sz w:val="28"/>
          <w:szCs w:val="28"/>
          <w:lang w:val="ru-RU"/>
        </w:rPr>
        <w:t>Ф</w:t>
      </w:r>
      <w:proofErr w:type="spellStart"/>
      <w:r w:rsidRPr="00EB7CD3">
        <w:rPr>
          <w:sz w:val="28"/>
          <w:szCs w:val="28"/>
        </w:rPr>
        <w:t>инансирование</w:t>
      </w:r>
      <w:proofErr w:type="spellEnd"/>
      <w:r w:rsidRPr="00EB7CD3">
        <w:rPr>
          <w:sz w:val="28"/>
          <w:szCs w:val="28"/>
        </w:rPr>
        <w:t xml:space="preserve"> </w:t>
      </w:r>
      <w:proofErr w:type="spellStart"/>
      <w:r w:rsidRPr="00EB7CD3">
        <w:rPr>
          <w:sz w:val="28"/>
          <w:szCs w:val="28"/>
        </w:rPr>
        <w:t>мероприятий</w:t>
      </w:r>
      <w:proofErr w:type="spellEnd"/>
      <w:r w:rsidRPr="00EB7CD3">
        <w:rPr>
          <w:sz w:val="28"/>
          <w:szCs w:val="28"/>
        </w:rPr>
        <w:t>,</w:t>
      </w:r>
      <w:r w:rsidR="00EB7CD3">
        <w:rPr>
          <w:sz w:val="28"/>
          <w:szCs w:val="28"/>
          <w:lang w:val="ru-RU"/>
        </w:rPr>
        <w:t xml:space="preserve"> </w:t>
      </w:r>
      <w:proofErr w:type="spellStart"/>
      <w:r w:rsidRPr="00EB7CD3">
        <w:rPr>
          <w:sz w:val="28"/>
          <w:szCs w:val="28"/>
        </w:rPr>
        <w:t>предусмотренных</w:t>
      </w:r>
      <w:proofErr w:type="spellEnd"/>
      <w:r w:rsidRPr="00EB7CD3">
        <w:rPr>
          <w:sz w:val="28"/>
          <w:szCs w:val="28"/>
        </w:rPr>
        <w:t xml:space="preserve"> </w:t>
      </w:r>
      <w:proofErr w:type="spellStart"/>
      <w:r w:rsidRPr="00EB7CD3">
        <w:rPr>
          <w:sz w:val="28"/>
          <w:szCs w:val="28"/>
        </w:rPr>
        <w:t>Программой</w:t>
      </w:r>
      <w:proofErr w:type="spellEnd"/>
      <w:r w:rsidRPr="00EB7CD3">
        <w:rPr>
          <w:sz w:val="28"/>
          <w:szCs w:val="28"/>
        </w:rPr>
        <w:t xml:space="preserve">, </w:t>
      </w:r>
      <w:proofErr w:type="spellStart"/>
      <w:r w:rsidRPr="00EB7CD3">
        <w:rPr>
          <w:sz w:val="28"/>
          <w:szCs w:val="28"/>
        </w:rPr>
        <w:t>осуществляется</w:t>
      </w:r>
      <w:proofErr w:type="spellEnd"/>
      <w:r w:rsidRPr="00EB7CD3">
        <w:rPr>
          <w:sz w:val="28"/>
          <w:szCs w:val="28"/>
        </w:rPr>
        <w:t xml:space="preserve"> в </w:t>
      </w:r>
      <w:proofErr w:type="spellStart"/>
      <w:r w:rsidRPr="00EB7CD3">
        <w:rPr>
          <w:sz w:val="28"/>
          <w:szCs w:val="28"/>
        </w:rPr>
        <w:t>пределах</w:t>
      </w:r>
      <w:proofErr w:type="spellEnd"/>
      <w:r w:rsidRPr="00EB7CD3">
        <w:rPr>
          <w:sz w:val="28"/>
          <w:szCs w:val="28"/>
        </w:rPr>
        <w:t xml:space="preserve"> </w:t>
      </w:r>
      <w:proofErr w:type="spellStart"/>
      <w:r w:rsidRPr="00EB7CD3">
        <w:rPr>
          <w:sz w:val="28"/>
          <w:szCs w:val="28"/>
        </w:rPr>
        <w:t>средств</w:t>
      </w:r>
      <w:proofErr w:type="spellEnd"/>
      <w:r w:rsidRPr="00EB7CD3">
        <w:rPr>
          <w:sz w:val="28"/>
          <w:szCs w:val="28"/>
        </w:rPr>
        <w:t xml:space="preserve">, </w:t>
      </w:r>
      <w:proofErr w:type="spellStart"/>
      <w:r w:rsidRPr="00EB7CD3">
        <w:rPr>
          <w:sz w:val="28"/>
          <w:szCs w:val="28"/>
        </w:rPr>
        <w:t>предусмотренных</w:t>
      </w:r>
      <w:proofErr w:type="spellEnd"/>
      <w:r w:rsidRPr="00EB7CD3">
        <w:rPr>
          <w:sz w:val="28"/>
          <w:szCs w:val="28"/>
        </w:rPr>
        <w:t xml:space="preserve"> в </w:t>
      </w:r>
      <w:proofErr w:type="spellStart"/>
      <w:r w:rsidRPr="00EB7CD3">
        <w:rPr>
          <w:sz w:val="28"/>
          <w:szCs w:val="28"/>
        </w:rPr>
        <w:t>бюджете</w:t>
      </w:r>
      <w:proofErr w:type="spellEnd"/>
      <w:r w:rsidR="00EB7CD3">
        <w:rPr>
          <w:sz w:val="28"/>
          <w:szCs w:val="28"/>
          <w:lang w:val="ru-RU"/>
        </w:rPr>
        <w:t xml:space="preserve"> Рыбинского муниципального района</w:t>
      </w:r>
      <w:r w:rsidRPr="00EB7CD3">
        <w:rPr>
          <w:sz w:val="28"/>
          <w:szCs w:val="28"/>
        </w:rPr>
        <w:t xml:space="preserve"> </w:t>
      </w:r>
      <w:proofErr w:type="spellStart"/>
      <w:r w:rsidRPr="00EB7CD3">
        <w:rPr>
          <w:sz w:val="28"/>
          <w:szCs w:val="28"/>
        </w:rPr>
        <w:t>на</w:t>
      </w:r>
      <w:proofErr w:type="spellEnd"/>
      <w:r w:rsidRPr="00EB7CD3">
        <w:rPr>
          <w:sz w:val="28"/>
          <w:szCs w:val="28"/>
        </w:rPr>
        <w:t xml:space="preserve"> </w:t>
      </w:r>
      <w:proofErr w:type="spellStart"/>
      <w:r w:rsidRPr="00EB7CD3">
        <w:rPr>
          <w:sz w:val="28"/>
          <w:szCs w:val="28"/>
        </w:rPr>
        <w:t>очередной</w:t>
      </w:r>
      <w:proofErr w:type="spellEnd"/>
      <w:r w:rsidRPr="00EB7CD3">
        <w:rPr>
          <w:sz w:val="28"/>
          <w:szCs w:val="28"/>
        </w:rPr>
        <w:t xml:space="preserve"> </w:t>
      </w:r>
      <w:proofErr w:type="spellStart"/>
      <w:r w:rsidRPr="00EB7CD3">
        <w:rPr>
          <w:sz w:val="28"/>
          <w:szCs w:val="28"/>
        </w:rPr>
        <w:t>финансовый</w:t>
      </w:r>
      <w:proofErr w:type="spellEnd"/>
      <w:r w:rsidRPr="00EB7CD3">
        <w:rPr>
          <w:sz w:val="28"/>
          <w:szCs w:val="28"/>
        </w:rPr>
        <w:t xml:space="preserve"> </w:t>
      </w:r>
      <w:proofErr w:type="spellStart"/>
      <w:r w:rsidRPr="00EB7CD3">
        <w:rPr>
          <w:sz w:val="28"/>
          <w:szCs w:val="28"/>
        </w:rPr>
        <w:t>год</w:t>
      </w:r>
      <w:proofErr w:type="spellEnd"/>
      <w:r w:rsidRPr="00EB7CD3">
        <w:rPr>
          <w:sz w:val="28"/>
          <w:szCs w:val="28"/>
        </w:rPr>
        <w:t>.</w:t>
      </w:r>
    </w:p>
    <w:p w14:paraId="54709E24" w14:textId="619A3F95" w:rsidR="003453DA" w:rsidRDefault="003453DA" w:rsidP="00EB7CD3">
      <w:pPr>
        <w:pStyle w:val="ac"/>
        <w:ind w:firstLine="708"/>
        <w:jc w:val="both"/>
        <w:rPr>
          <w:szCs w:val="28"/>
        </w:rPr>
      </w:pPr>
      <w:r w:rsidRPr="00894E95">
        <w:rPr>
          <w:szCs w:val="28"/>
        </w:rPr>
        <w:t>Исполнители несут ответственность за своевременность и точность вы</w:t>
      </w:r>
      <w:r>
        <w:rPr>
          <w:szCs w:val="28"/>
        </w:rPr>
        <w:t>полнения мероприятий Программы.</w:t>
      </w:r>
    </w:p>
    <w:p w14:paraId="7F6FA284" w14:textId="77777777" w:rsidR="003453DA" w:rsidRDefault="003453DA" w:rsidP="00EB7CD3">
      <w:pPr>
        <w:pStyle w:val="ac"/>
        <w:ind w:firstLine="708"/>
        <w:jc w:val="both"/>
        <w:rPr>
          <w:szCs w:val="28"/>
        </w:rPr>
      </w:pPr>
      <w:r w:rsidRPr="00894E95">
        <w:rPr>
          <w:szCs w:val="28"/>
        </w:rPr>
        <w:t>Мероприятия Программы конкретизируются в годовых планах работы исполнителей.</w:t>
      </w:r>
    </w:p>
    <w:p w14:paraId="78BAA12E" w14:textId="5B12AAEC" w:rsidR="003453DA" w:rsidRPr="00894E95" w:rsidRDefault="003453DA" w:rsidP="00EB7CD3">
      <w:pPr>
        <w:pStyle w:val="ac"/>
        <w:ind w:firstLine="708"/>
        <w:jc w:val="both"/>
        <w:rPr>
          <w:szCs w:val="28"/>
        </w:rPr>
      </w:pPr>
      <w:r w:rsidRPr="00894E95">
        <w:rPr>
          <w:szCs w:val="28"/>
        </w:rPr>
        <w:t>Координацию деятельности по реализации Программы</w:t>
      </w:r>
      <w:r>
        <w:rPr>
          <w:szCs w:val="28"/>
        </w:rPr>
        <w:t xml:space="preserve"> и к</w:t>
      </w:r>
      <w:r w:rsidRPr="00894E95">
        <w:rPr>
          <w:szCs w:val="28"/>
        </w:rPr>
        <w:t xml:space="preserve">онтроль за реализацией Программы осуществляет заместитель </w:t>
      </w:r>
      <w:r w:rsidR="00EB7CD3">
        <w:rPr>
          <w:szCs w:val="28"/>
        </w:rPr>
        <w:t>г</w:t>
      </w:r>
      <w:r w:rsidRPr="00894E95">
        <w:rPr>
          <w:szCs w:val="28"/>
        </w:rPr>
        <w:t xml:space="preserve">лавы </w:t>
      </w:r>
      <w:r w:rsidR="00EB7CD3">
        <w:rPr>
          <w:szCs w:val="28"/>
        </w:rPr>
        <w:t>а</w:t>
      </w:r>
      <w:r w:rsidRPr="00894E95">
        <w:rPr>
          <w:szCs w:val="28"/>
        </w:rPr>
        <w:t xml:space="preserve">дминистрации </w:t>
      </w:r>
      <w:r w:rsidR="00EB7CD3">
        <w:rPr>
          <w:szCs w:val="28"/>
        </w:rPr>
        <w:t xml:space="preserve">Рыбинского муниципального </w:t>
      </w:r>
      <w:r w:rsidRPr="00894E95">
        <w:rPr>
          <w:szCs w:val="28"/>
        </w:rPr>
        <w:t>района по социальным вопросам.</w:t>
      </w:r>
    </w:p>
    <w:p w14:paraId="2AC64C09" w14:textId="04FF4312" w:rsidR="003453DA" w:rsidRPr="00A43417" w:rsidRDefault="003453DA" w:rsidP="00EB7CD3">
      <w:pPr>
        <w:pStyle w:val="ac"/>
        <w:ind w:firstLine="708"/>
        <w:jc w:val="both"/>
        <w:rPr>
          <w:szCs w:val="28"/>
        </w:rPr>
      </w:pPr>
      <w:r w:rsidRPr="00E71C23">
        <w:rPr>
          <w:szCs w:val="28"/>
        </w:rPr>
        <w:t xml:space="preserve">Отчёты о реализации основных мероприятий, входящих в состав </w:t>
      </w:r>
      <w:r w:rsidR="00EB7CD3">
        <w:rPr>
          <w:szCs w:val="28"/>
        </w:rPr>
        <w:t>Программы</w:t>
      </w:r>
      <w:r w:rsidRPr="00E71C23">
        <w:rPr>
          <w:szCs w:val="28"/>
        </w:rPr>
        <w:t xml:space="preserve">, ответственный исполнитель основного мероприятия направляет ответственному исполнителю </w:t>
      </w:r>
      <w:r w:rsidR="00EB7CD3">
        <w:rPr>
          <w:szCs w:val="28"/>
        </w:rPr>
        <w:t>Программы</w:t>
      </w:r>
      <w:r w:rsidRPr="00E71C23">
        <w:rPr>
          <w:szCs w:val="28"/>
        </w:rPr>
        <w:t xml:space="preserve"> в электронном виде 2 раза в год, не позднее 15 июля текущего года и не позднее 10 февраля года, следующего за отчётным.</w:t>
      </w:r>
      <w:r>
        <w:rPr>
          <w:szCs w:val="28"/>
        </w:rPr>
        <w:t xml:space="preserve"> </w:t>
      </w:r>
      <w:r w:rsidRPr="00A43417">
        <w:rPr>
          <w:szCs w:val="28"/>
        </w:rPr>
        <w:t xml:space="preserve">За формирование отчета по реализации Программы несет ответственность </w:t>
      </w:r>
      <w:r w:rsidR="00EB7CD3">
        <w:rPr>
          <w:szCs w:val="28"/>
        </w:rPr>
        <w:t>управление по культуре, молодежи и спорту администрации Рыбинского муниципального района</w:t>
      </w:r>
      <w:r w:rsidRPr="00A43417">
        <w:rPr>
          <w:szCs w:val="28"/>
        </w:rPr>
        <w:t>.</w:t>
      </w:r>
    </w:p>
    <w:p w14:paraId="39294766" w14:textId="32BECCB0" w:rsidR="003453DA" w:rsidRDefault="003453DA" w:rsidP="00EB7CD3">
      <w:pPr>
        <w:pStyle w:val="ac"/>
        <w:ind w:firstLine="708"/>
        <w:jc w:val="both"/>
        <w:rPr>
          <w:szCs w:val="28"/>
        </w:rPr>
      </w:pPr>
      <w:r w:rsidRPr="00894E95">
        <w:rPr>
          <w:szCs w:val="28"/>
        </w:rPr>
        <w:t xml:space="preserve">Программа и информация о ходе ее реализации размещаются на официальном сайте </w:t>
      </w:r>
      <w:r w:rsidR="00EB7CD3">
        <w:rPr>
          <w:szCs w:val="28"/>
        </w:rPr>
        <w:t>а</w:t>
      </w:r>
      <w:r w:rsidRPr="00894E95">
        <w:rPr>
          <w:szCs w:val="28"/>
        </w:rPr>
        <w:t xml:space="preserve">дминистрации </w:t>
      </w:r>
      <w:r w:rsidR="00EB7CD3">
        <w:rPr>
          <w:szCs w:val="28"/>
        </w:rPr>
        <w:t>Рыбинского</w:t>
      </w:r>
      <w:r w:rsidRPr="00894E95">
        <w:rPr>
          <w:szCs w:val="28"/>
        </w:rPr>
        <w:t xml:space="preserve"> муниципального района </w:t>
      </w:r>
      <w:hyperlink r:id="rId14" w:history="1">
        <w:r w:rsidR="00EB7CD3" w:rsidRPr="00F54055">
          <w:rPr>
            <w:rStyle w:val="aa"/>
            <w:szCs w:val="28"/>
          </w:rPr>
          <w:t>https://adm</w:t>
        </w:r>
        <w:r w:rsidR="00EB7CD3" w:rsidRPr="00F54055">
          <w:rPr>
            <w:rStyle w:val="aa"/>
            <w:szCs w:val="28"/>
            <w:lang w:val="en-US"/>
          </w:rPr>
          <w:t>r</w:t>
        </w:r>
        <w:r w:rsidR="00EB7CD3" w:rsidRPr="00F54055">
          <w:rPr>
            <w:rStyle w:val="aa"/>
            <w:szCs w:val="28"/>
          </w:rPr>
          <w:t>mr.ru</w:t>
        </w:r>
      </w:hyperlink>
      <w:r w:rsidRPr="00894E95">
        <w:rPr>
          <w:szCs w:val="28"/>
        </w:rPr>
        <w:t>.</w:t>
      </w:r>
    </w:p>
    <w:p w14:paraId="41FF7245" w14:textId="7FCF9549" w:rsidR="00D77105" w:rsidRDefault="00D77105" w:rsidP="00463010">
      <w:pPr>
        <w:pStyle w:val="Standard"/>
        <w:widowControl/>
        <w:ind w:firstLine="708"/>
        <w:rPr>
          <w:rStyle w:val="markedcontent"/>
          <w:rFonts w:cs="Times New Roman"/>
          <w:sz w:val="28"/>
          <w:szCs w:val="28"/>
        </w:rPr>
      </w:pPr>
    </w:p>
    <w:p w14:paraId="599F08A7" w14:textId="451BE7AD" w:rsidR="00D77105" w:rsidRDefault="00D77105" w:rsidP="00463010">
      <w:pPr>
        <w:pStyle w:val="Standard"/>
        <w:widowControl/>
        <w:ind w:firstLine="708"/>
        <w:rPr>
          <w:rStyle w:val="markedcontent"/>
          <w:rFonts w:cs="Times New Roman"/>
          <w:sz w:val="28"/>
          <w:szCs w:val="28"/>
        </w:rPr>
      </w:pPr>
    </w:p>
    <w:p w14:paraId="1B860A7E" w14:textId="004D4856" w:rsidR="00D77105" w:rsidRDefault="00D77105" w:rsidP="00463010">
      <w:pPr>
        <w:pStyle w:val="Standard"/>
        <w:widowControl/>
        <w:ind w:firstLine="708"/>
        <w:rPr>
          <w:rStyle w:val="markedcontent"/>
          <w:rFonts w:cs="Times New Roman"/>
          <w:sz w:val="28"/>
          <w:szCs w:val="28"/>
        </w:rPr>
      </w:pPr>
    </w:p>
    <w:p w14:paraId="2FDCC670" w14:textId="43B57D32" w:rsidR="00D77105" w:rsidRDefault="00D77105" w:rsidP="00463010">
      <w:pPr>
        <w:pStyle w:val="Standard"/>
        <w:widowControl/>
        <w:ind w:firstLine="708"/>
        <w:rPr>
          <w:rStyle w:val="markedcontent"/>
          <w:rFonts w:cs="Times New Roman"/>
          <w:sz w:val="28"/>
          <w:szCs w:val="28"/>
        </w:rPr>
      </w:pPr>
    </w:p>
    <w:p w14:paraId="2490CC78" w14:textId="6200E13F" w:rsidR="00D77105" w:rsidRDefault="00D77105" w:rsidP="00463010">
      <w:pPr>
        <w:pStyle w:val="Standard"/>
        <w:widowControl/>
        <w:ind w:firstLine="708"/>
        <w:rPr>
          <w:rStyle w:val="markedcontent"/>
          <w:rFonts w:cs="Times New Roman"/>
          <w:sz w:val="28"/>
          <w:szCs w:val="28"/>
        </w:rPr>
      </w:pPr>
    </w:p>
    <w:p w14:paraId="56CE1CEE" w14:textId="3C38B7A5" w:rsidR="00D77105" w:rsidRDefault="00D77105" w:rsidP="00463010">
      <w:pPr>
        <w:pStyle w:val="Standard"/>
        <w:widowControl/>
        <w:ind w:firstLine="708"/>
        <w:rPr>
          <w:rStyle w:val="markedcontent"/>
          <w:rFonts w:cs="Times New Roman"/>
          <w:sz w:val="28"/>
          <w:szCs w:val="28"/>
        </w:rPr>
      </w:pPr>
    </w:p>
    <w:p w14:paraId="410E7E16" w14:textId="77777777" w:rsidR="00D77105" w:rsidRDefault="00D77105" w:rsidP="00D77105">
      <w:pPr>
        <w:pStyle w:val="Standard"/>
        <w:widowControl/>
        <w:rPr>
          <w:rFonts w:cs="Times New Roman"/>
          <w:b/>
          <w:sz w:val="28"/>
          <w:szCs w:val="28"/>
        </w:rPr>
        <w:sectPr w:rsidR="00D77105" w:rsidSect="00C70552">
          <w:headerReference w:type="default" r:id="rId15"/>
          <w:pgSz w:w="11905" w:h="16838"/>
          <w:pgMar w:top="1134" w:right="850" w:bottom="1134" w:left="1701" w:header="284" w:footer="0" w:gutter="0"/>
          <w:pgNumType w:start="1"/>
          <w:cols w:space="720"/>
          <w:titlePg/>
          <w:docGrid w:linePitch="326"/>
        </w:sectPr>
      </w:pPr>
    </w:p>
    <w:p w14:paraId="2756BFA0" w14:textId="77777777" w:rsidR="00D77105" w:rsidRPr="00D77105" w:rsidRDefault="00D77105" w:rsidP="00D77105">
      <w:pPr>
        <w:pStyle w:val="Standard"/>
        <w:widowControl/>
        <w:rPr>
          <w:rFonts w:cs="Times New Roman"/>
          <w:b/>
          <w:sz w:val="28"/>
          <w:szCs w:val="28"/>
        </w:rPr>
      </w:pPr>
    </w:p>
    <w:p w14:paraId="2C3AA764" w14:textId="02F97EA9" w:rsidR="00463010" w:rsidRDefault="00A52E22" w:rsidP="00463010">
      <w:pPr>
        <w:pStyle w:val="Standard"/>
        <w:widowControl/>
        <w:numPr>
          <w:ilvl w:val="0"/>
          <w:numId w:val="3"/>
        </w:numPr>
        <w:ind w:left="0" w:hanging="28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Перечень программных мероприятий</w:t>
      </w:r>
    </w:p>
    <w:p w14:paraId="5F711188" w14:textId="77777777" w:rsidR="00D77105" w:rsidRDefault="00D77105" w:rsidP="00D77105">
      <w:pPr>
        <w:pStyle w:val="Standard"/>
        <w:widowControl/>
        <w:rPr>
          <w:rStyle w:val="markedcontent"/>
          <w:rFonts w:ascii="Arial" w:hAnsi="Arial" w:cs="Arial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8"/>
        <w:gridCol w:w="1708"/>
        <w:gridCol w:w="708"/>
        <w:gridCol w:w="1099"/>
        <w:gridCol w:w="683"/>
        <w:gridCol w:w="850"/>
        <w:gridCol w:w="683"/>
        <w:gridCol w:w="850"/>
        <w:gridCol w:w="683"/>
        <w:gridCol w:w="850"/>
        <w:gridCol w:w="683"/>
        <w:gridCol w:w="850"/>
        <w:gridCol w:w="683"/>
        <w:gridCol w:w="850"/>
        <w:gridCol w:w="1339"/>
        <w:gridCol w:w="1573"/>
      </w:tblGrid>
      <w:tr w:rsidR="0063378B" w14:paraId="203CB228" w14:textId="77777777" w:rsidTr="0063378B">
        <w:tc>
          <w:tcPr>
            <w:tcW w:w="468" w:type="dxa"/>
            <w:vMerge w:val="restart"/>
          </w:tcPr>
          <w:p w14:paraId="213E9252" w14:textId="1B2FDCCE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3378B">
              <w:rPr>
                <w:rFonts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708" w:type="dxa"/>
            <w:vMerge w:val="restart"/>
          </w:tcPr>
          <w:p w14:paraId="15285F65" w14:textId="77777777" w:rsid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Наименование</w:t>
            </w:r>
          </w:p>
          <w:p w14:paraId="25E8C934" w14:textId="2213A328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08" w:type="dxa"/>
            <w:vMerge w:val="restart"/>
          </w:tcPr>
          <w:p w14:paraId="20281D85" w14:textId="4DDC1F08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3378B">
              <w:rPr>
                <w:rFonts w:cs="Times New Roman"/>
                <w:bCs/>
                <w:sz w:val="20"/>
                <w:szCs w:val="20"/>
              </w:rPr>
              <w:t>Срок</w:t>
            </w:r>
          </w:p>
          <w:p w14:paraId="19C8D921" w14:textId="40DE19D8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63378B">
              <w:rPr>
                <w:rFonts w:cs="Times New Roman"/>
                <w:bCs/>
                <w:sz w:val="20"/>
                <w:szCs w:val="20"/>
              </w:rPr>
              <w:t>реали</w:t>
            </w:r>
            <w:proofErr w:type="spellEnd"/>
          </w:p>
          <w:p w14:paraId="05A509C8" w14:textId="2BB5953D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63378B">
              <w:rPr>
                <w:rFonts w:cs="Times New Roman"/>
                <w:bCs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1099" w:type="dxa"/>
            <w:vMerge w:val="restart"/>
          </w:tcPr>
          <w:p w14:paraId="49F6DBD2" w14:textId="77777777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63378B">
              <w:rPr>
                <w:rFonts w:cs="Times New Roman"/>
                <w:bCs/>
                <w:sz w:val="20"/>
                <w:szCs w:val="20"/>
              </w:rPr>
              <w:t>Источ</w:t>
            </w:r>
            <w:proofErr w:type="spellEnd"/>
          </w:p>
          <w:p w14:paraId="458DEFB9" w14:textId="34BE2ACF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3378B">
              <w:rPr>
                <w:rFonts w:cs="Times New Roman"/>
                <w:bCs/>
                <w:sz w:val="20"/>
                <w:szCs w:val="20"/>
              </w:rPr>
              <w:t>ник</w:t>
            </w:r>
          </w:p>
          <w:p w14:paraId="1F03E51E" w14:textId="1F2A682C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63378B">
              <w:rPr>
                <w:rFonts w:cs="Times New Roman"/>
                <w:bCs/>
                <w:sz w:val="20"/>
                <w:szCs w:val="20"/>
              </w:rPr>
              <w:t>финан</w:t>
            </w:r>
            <w:proofErr w:type="spellEnd"/>
          </w:p>
          <w:p w14:paraId="73AD2EDF" w14:textId="032E3715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63378B">
              <w:rPr>
                <w:rFonts w:cs="Times New Roman"/>
                <w:bCs/>
                <w:sz w:val="20"/>
                <w:szCs w:val="20"/>
              </w:rPr>
              <w:t>сирования</w:t>
            </w:r>
            <w:proofErr w:type="spellEnd"/>
          </w:p>
        </w:tc>
        <w:tc>
          <w:tcPr>
            <w:tcW w:w="7665" w:type="dxa"/>
            <w:gridSpan w:val="10"/>
          </w:tcPr>
          <w:p w14:paraId="74ADE86D" w14:textId="66BEB7F4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</w:rPr>
            </w:pPr>
            <w:r w:rsidRPr="0063378B">
              <w:rPr>
                <w:rFonts w:cs="Times New Roman"/>
                <w:bCs/>
              </w:rPr>
              <w:t xml:space="preserve">Объем финансирования, </w:t>
            </w:r>
            <w:proofErr w:type="spellStart"/>
            <w:r w:rsidRPr="0063378B">
              <w:rPr>
                <w:rFonts w:cs="Times New Roman"/>
                <w:bCs/>
              </w:rPr>
              <w:t>тыс.руб</w:t>
            </w:r>
            <w:proofErr w:type="spellEnd"/>
            <w:r w:rsidRPr="0063378B">
              <w:rPr>
                <w:rFonts w:cs="Times New Roman"/>
                <w:bCs/>
              </w:rPr>
              <w:t>.</w:t>
            </w:r>
          </w:p>
        </w:tc>
        <w:tc>
          <w:tcPr>
            <w:tcW w:w="1339" w:type="dxa"/>
            <w:vMerge w:val="restart"/>
          </w:tcPr>
          <w:p w14:paraId="733C599B" w14:textId="6766A14F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3378B">
              <w:rPr>
                <w:rFonts w:cs="Times New Roman"/>
                <w:bCs/>
                <w:sz w:val="20"/>
                <w:szCs w:val="20"/>
              </w:rPr>
              <w:t>Ожидаемый результат</w:t>
            </w:r>
          </w:p>
        </w:tc>
        <w:tc>
          <w:tcPr>
            <w:tcW w:w="1573" w:type="dxa"/>
            <w:vMerge w:val="restart"/>
          </w:tcPr>
          <w:p w14:paraId="765A3D30" w14:textId="77777777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3378B">
              <w:rPr>
                <w:rFonts w:cs="Times New Roman"/>
                <w:bCs/>
                <w:sz w:val="20"/>
                <w:szCs w:val="20"/>
              </w:rPr>
              <w:t xml:space="preserve">Ответственный </w:t>
            </w:r>
          </w:p>
          <w:p w14:paraId="7419E395" w14:textId="53760261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3378B">
              <w:rPr>
                <w:rFonts w:cs="Times New Roman"/>
                <w:bCs/>
                <w:sz w:val="20"/>
                <w:szCs w:val="20"/>
              </w:rPr>
              <w:t>исполнитель</w:t>
            </w:r>
          </w:p>
        </w:tc>
      </w:tr>
      <w:tr w:rsidR="0063378B" w14:paraId="168FCA05" w14:textId="77777777" w:rsidTr="0063378B">
        <w:tc>
          <w:tcPr>
            <w:tcW w:w="468" w:type="dxa"/>
            <w:vMerge/>
          </w:tcPr>
          <w:p w14:paraId="2E704CD3" w14:textId="77777777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14:paraId="1C7DF63D" w14:textId="77777777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Merge/>
          </w:tcPr>
          <w:p w14:paraId="5E9A7C25" w14:textId="77777777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1099" w:type="dxa"/>
            <w:vMerge/>
          </w:tcPr>
          <w:p w14:paraId="472E61C3" w14:textId="77777777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1533" w:type="dxa"/>
            <w:gridSpan w:val="2"/>
          </w:tcPr>
          <w:p w14:paraId="39648966" w14:textId="55A18B93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3378B">
              <w:rPr>
                <w:rFonts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533" w:type="dxa"/>
            <w:gridSpan w:val="2"/>
          </w:tcPr>
          <w:p w14:paraId="2148D0B6" w14:textId="5EB27955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3378B">
              <w:rPr>
                <w:rFonts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533" w:type="dxa"/>
            <w:gridSpan w:val="2"/>
          </w:tcPr>
          <w:p w14:paraId="7D5FC69C" w14:textId="0207E9E8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3378B">
              <w:rPr>
                <w:rFonts w:cs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1533" w:type="dxa"/>
            <w:gridSpan w:val="2"/>
          </w:tcPr>
          <w:p w14:paraId="3B061BAE" w14:textId="72927FC8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3378B">
              <w:rPr>
                <w:rFonts w:cs="Times New Roman"/>
                <w:bCs/>
                <w:sz w:val="20"/>
                <w:szCs w:val="20"/>
              </w:rPr>
              <w:t>2026</w:t>
            </w:r>
          </w:p>
        </w:tc>
        <w:tc>
          <w:tcPr>
            <w:tcW w:w="1533" w:type="dxa"/>
            <w:gridSpan w:val="2"/>
          </w:tcPr>
          <w:p w14:paraId="3F9F1EF0" w14:textId="40BD8304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3378B">
              <w:rPr>
                <w:rFonts w:cs="Times New Roman"/>
                <w:bCs/>
                <w:sz w:val="20"/>
                <w:szCs w:val="20"/>
              </w:rPr>
              <w:t>2027</w:t>
            </w:r>
          </w:p>
        </w:tc>
        <w:tc>
          <w:tcPr>
            <w:tcW w:w="1339" w:type="dxa"/>
            <w:vMerge/>
          </w:tcPr>
          <w:p w14:paraId="3C2F0D04" w14:textId="77777777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1573" w:type="dxa"/>
            <w:vMerge/>
          </w:tcPr>
          <w:p w14:paraId="0525CF56" w14:textId="77777777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  <w:lang w:val="de-DE"/>
              </w:rPr>
            </w:pPr>
          </w:p>
        </w:tc>
      </w:tr>
      <w:tr w:rsidR="0063378B" w14:paraId="36277CF5" w14:textId="77777777" w:rsidTr="0063378B">
        <w:tc>
          <w:tcPr>
            <w:tcW w:w="468" w:type="dxa"/>
            <w:vMerge/>
          </w:tcPr>
          <w:p w14:paraId="5A87CCE5" w14:textId="77777777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14:paraId="3447F0A3" w14:textId="77777777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Merge/>
          </w:tcPr>
          <w:p w14:paraId="2380A75D" w14:textId="77777777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1099" w:type="dxa"/>
            <w:vMerge/>
          </w:tcPr>
          <w:p w14:paraId="503E5DF2" w14:textId="77777777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683" w:type="dxa"/>
          </w:tcPr>
          <w:p w14:paraId="59A8A57F" w14:textId="377823AD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63378B">
              <w:rPr>
                <w:rFonts w:cs="Times New Roman"/>
                <w:bCs/>
                <w:sz w:val="20"/>
                <w:szCs w:val="20"/>
              </w:rPr>
              <w:t>Выде</w:t>
            </w:r>
            <w:proofErr w:type="spellEnd"/>
          </w:p>
          <w:p w14:paraId="03A6F9CA" w14:textId="56E27A95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63378B">
              <w:rPr>
                <w:rFonts w:cs="Times New Roman"/>
                <w:bCs/>
                <w:sz w:val="20"/>
                <w:szCs w:val="20"/>
              </w:rPr>
              <w:t>лено</w:t>
            </w:r>
            <w:proofErr w:type="spellEnd"/>
          </w:p>
        </w:tc>
        <w:tc>
          <w:tcPr>
            <w:tcW w:w="850" w:type="dxa"/>
          </w:tcPr>
          <w:p w14:paraId="13FE14C5" w14:textId="710301D4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3378B">
              <w:rPr>
                <w:rFonts w:cs="Times New Roman"/>
                <w:bCs/>
                <w:sz w:val="20"/>
                <w:szCs w:val="20"/>
              </w:rPr>
              <w:t>Потреб</w:t>
            </w:r>
          </w:p>
          <w:p w14:paraId="37C96AF0" w14:textId="404B6D01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63378B">
              <w:rPr>
                <w:rFonts w:cs="Times New Roman"/>
                <w:bCs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683" w:type="dxa"/>
          </w:tcPr>
          <w:p w14:paraId="4AD11941" w14:textId="77777777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63378B">
              <w:rPr>
                <w:rFonts w:cs="Times New Roman"/>
                <w:bCs/>
                <w:sz w:val="20"/>
                <w:szCs w:val="20"/>
              </w:rPr>
              <w:t>Выде</w:t>
            </w:r>
            <w:proofErr w:type="spellEnd"/>
          </w:p>
          <w:p w14:paraId="451847A3" w14:textId="52C2A3FC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  <w:lang w:val="de-DE"/>
              </w:rPr>
            </w:pPr>
            <w:proofErr w:type="spellStart"/>
            <w:r w:rsidRPr="0063378B">
              <w:rPr>
                <w:rFonts w:cs="Times New Roman"/>
                <w:bCs/>
                <w:sz w:val="20"/>
                <w:szCs w:val="20"/>
              </w:rPr>
              <w:t>лено</w:t>
            </w:r>
            <w:proofErr w:type="spellEnd"/>
          </w:p>
        </w:tc>
        <w:tc>
          <w:tcPr>
            <w:tcW w:w="850" w:type="dxa"/>
          </w:tcPr>
          <w:p w14:paraId="4B76DA4F" w14:textId="77777777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3378B">
              <w:rPr>
                <w:rFonts w:cs="Times New Roman"/>
                <w:bCs/>
                <w:sz w:val="20"/>
                <w:szCs w:val="20"/>
              </w:rPr>
              <w:t>Потреб</w:t>
            </w:r>
          </w:p>
          <w:p w14:paraId="4F8118DF" w14:textId="29A1D2F4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  <w:lang w:val="de-DE"/>
              </w:rPr>
            </w:pPr>
            <w:proofErr w:type="spellStart"/>
            <w:r w:rsidRPr="0063378B">
              <w:rPr>
                <w:rFonts w:cs="Times New Roman"/>
                <w:bCs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683" w:type="dxa"/>
          </w:tcPr>
          <w:p w14:paraId="6D882798" w14:textId="77777777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63378B">
              <w:rPr>
                <w:rFonts w:cs="Times New Roman"/>
                <w:bCs/>
                <w:sz w:val="20"/>
                <w:szCs w:val="20"/>
              </w:rPr>
              <w:t>Выде</w:t>
            </w:r>
            <w:proofErr w:type="spellEnd"/>
          </w:p>
          <w:p w14:paraId="26A408FE" w14:textId="1B63D8CC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  <w:lang w:val="de-DE"/>
              </w:rPr>
            </w:pPr>
            <w:proofErr w:type="spellStart"/>
            <w:r w:rsidRPr="0063378B">
              <w:rPr>
                <w:rFonts w:cs="Times New Roman"/>
                <w:bCs/>
                <w:sz w:val="20"/>
                <w:szCs w:val="20"/>
              </w:rPr>
              <w:t>лено</w:t>
            </w:r>
            <w:proofErr w:type="spellEnd"/>
          </w:p>
        </w:tc>
        <w:tc>
          <w:tcPr>
            <w:tcW w:w="850" w:type="dxa"/>
          </w:tcPr>
          <w:p w14:paraId="49CD08EF" w14:textId="77777777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3378B">
              <w:rPr>
                <w:rFonts w:cs="Times New Roman"/>
                <w:bCs/>
                <w:sz w:val="20"/>
                <w:szCs w:val="20"/>
              </w:rPr>
              <w:t>Потреб</w:t>
            </w:r>
          </w:p>
          <w:p w14:paraId="7DF9B3EA" w14:textId="59DC9C41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  <w:lang w:val="de-DE"/>
              </w:rPr>
            </w:pPr>
            <w:proofErr w:type="spellStart"/>
            <w:r w:rsidRPr="0063378B">
              <w:rPr>
                <w:rFonts w:cs="Times New Roman"/>
                <w:bCs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683" w:type="dxa"/>
          </w:tcPr>
          <w:p w14:paraId="6185DED2" w14:textId="77777777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63378B">
              <w:rPr>
                <w:rFonts w:cs="Times New Roman"/>
                <w:bCs/>
                <w:sz w:val="20"/>
                <w:szCs w:val="20"/>
              </w:rPr>
              <w:t>Выде</w:t>
            </w:r>
            <w:proofErr w:type="spellEnd"/>
          </w:p>
          <w:p w14:paraId="6F780853" w14:textId="67C1F8E0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63378B">
              <w:rPr>
                <w:rFonts w:cs="Times New Roman"/>
                <w:bCs/>
                <w:sz w:val="20"/>
                <w:szCs w:val="20"/>
              </w:rPr>
              <w:t>лено</w:t>
            </w:r>
            <w:proofErr w:type="spellEnd"/>
          </w:p>
        </w:tc>
        <w:tc>
          <w:tcPr>
            <w:tcW w:w="850" w:type="dxa"/>
          </w:tcPr>
          <w:p w14:paraId="15AFDEB2" w14:textId="77777777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3378B">
              <w:rPr>
                <w:rFonts w:cs="Times New Roman"/>
                <w:bCs/>
                <w:sz w:val="20"/>
                <w:szCs w:val="20"/>
              </w:rPr>
              <w:t>Потреб</w:t>
            </w:r>
          </w:p>
          <w:p w14:paraId="6AE43CC7" w14:textId="16FEFE46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63378B">
              <w:rPr>
                <w:rFonts w:cs="Times New Roman"/>
                <w:bCs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683" w:type="dxa"/>
          </w:tcPr>
          <w:p w14:paraId="04EED14A" w14:textId="77777777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63378B">
              <w:rPr>
                <w:rFonts w:cs="Times New Roman"/>
                <w:bCs/>
                <w:sz w:val="20"/>
                <w:szCs w:val="20"/>
              </w:rPr>
              <w:t>Выде</w:t>
            </w:r>
            <w:proofErr w:type="spellEnd"/>
          </w:p>
          <w:p w14:paraId="50FC9C66" w14:textId="58DFBCB7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63378B">
              <w:rPr>
                <w:rFonts w:cs="Times New Roman"/>
                <w:bCs/>
                <w:sz w:val="20"/>
                <w:szCs w:val="20"/>
              </w:rPr>
              <w:t>лено</w:t>
            </w:r>
            <w:proofErr w:type="spellEnd"/>
          </w:p>
        </w:tc>
        <w:tc>
          <w:tcPr>
            <w:tcW w:w="850" w:type="dxa"/>
          </w:tcPr>
          <w:p w14:paraId="2E290341" w14:textId="77777777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3378B">
              <w:rPr>
                <w:rFonts w:cs="Times New Roman"/>
                <w:bCs/>
                <w:sz w:val="20"/>
                <w:szCs w:val="20"/>
              </w:rPr>
              <w:t>Потреб</w:t>
            </w:r>
          </w:p>
          <w:p w14:paraId="0608C382" w14:textId="766EA6F5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63378B">
              <w:rPr>
                <w:rFonts w:cs="Times New Roman"/>
                <w:bCs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339" w:type="dxa"/>
            <w:vMerge/>
          </w:tcPr>
          <w:p w14:paraId="236B8F41" w14:textId="77777777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1573" w:type="dxa"/>
            <w:vMerge/>
          </w:tcPr>
          <w:p w14:paraId="1EB8E49F" w14:textId="77777777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  <w:lang w:val="de-DE"/>
              </w:rPr>
            </w:pPr>
          </w:p>
        </w:tc>
      </w:tr>
      <w:tr w:rsidR="0063378B" w14:paraId="4D7AE627" w14:textId="77777777" w:rsidTr="0063378B">
        <w:tc>
          <w:tcPr>
            <w:tcW w:w="468" w:type="dxa"/>
          </w:tcPr>
          <w:p w14:paraId="7688641D" w14:textId="04B26CA1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8" w:type="dxa"/>
          </w:tcPr>
          <w:p w14:paraId="3194A8E6" w14:textId="4BFE0B9E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95DA20A" w14:textId="6C108FE7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99" w:type="dxa"/>
          </w:tcPr>
          <w:p w14:paraId="64952A32" w14:textId="051DCCD3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4980A099" w14:textId="634761FD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669DDEA7" w14:textId="44870E9C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83" w:type="dxa"/>
          </w:tcPr>
          <w:p w14:paraId="51739B09" w14:textId="0C485F80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5B0F9776" w14:textId="4F846965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83" w:type="dxa"/>
          </w:tcPr>
          <w:p w14:paraId="003278FD" w14:textId="074B0073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2B5843B3" w14:textId="009273EF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83" w:type="dxa"/>
          </w:tcPr>
          <w:p w14:paraId="7429EFEF" w14:textId="0E927662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07E69E1C" w14:textId="1F576EF2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83" w:type="dxa"/>
          </w:tcPr>
          <w:p w14:paraId="354C5C6F" w14:textId="7DF2EE53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4D82D402" w14:textId="07BBD635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39" w:type="dxa"/>
          </w:tcPr>
          <w:p w14:paraId="7A8A4DDF" w14:textId="6D1D1EB9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573" w:type="dxa"/>
          </w:tcPr>
          <w:p w14:paraId="3FA8E58B" w14:textId="0D60FEEF" w:rsidR="0063378B" w:rsidRPr="0063378B" w:rsidRDefault="0063378B" w:rsidP="00A52E22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16</w:t>
            </w:r>
          </w:p>
        </w:tc>
      </w:tr>
      <w:tr w:rsidR="0063378B" w14:paraId="3F76CEA6" w14:textId="77777777" w:rsidTr="00BC0D01">
        <w:tc>
          <w:tcPr>
            <w:tcW w:w="14560" w:type="dxa"/>
            <w:gridSpan w:val="16"/>
          </w:tcPr>
          <w:p w14:paraId="6B9147A7" w14:textId="331503AA" w:rsidR="0063378B" w:rsidRPr="0063378B" w:rsidRDefault="0063378B" w:rsidP="0063378B">
            <w:pPr>
              <w:pStyle w:val="Standard"/>
              <w:widowControl/>
              <w:jc w:val="center"/>
              <w:rPr>
                <w:rFonts w:cs="Times New Roman"/>
                <w:b/>
              </w:rPr>
            </w:pPr>
            <w:r w:rsidRPr="0063378B">
              <w:rPr>
                <w:rFonts w:cs="Times New Roman"/>
                <w:b/>
              </w:rPr>
              <w:t>Задача 1. Реализация мероприятий по профилактике заболеваний, сокращению потребления алкоголя и снижению ассоциированной с ним смертности трудоспособного населения, формированию и популяризации здорового образа жизни</w:t>
            </w:r>
          </w:p>
        </w:tc>
      </w:tr>
      <w:tr w:rsidR="000F5365" w14:paraId="41723AC3" w14:textId="77777777" w:rsidTr="0063378B">
        <w:trPr>
          <w:trHeight w:val="1110"/>
        </w:trPr>
        <w:tc>
          <w:tcPr>
            <w:tcW w:w="468" w:type="dxa"/>
            <w:vMerge w:val="restart"/>
          </w:tcPr>
          <w:p w14:paraId="7ED8DD1F" w14:textId="3BD71B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1708" w:type="dxa"/>
            <w:vMerge w:val="restart"/>
          </w:tcPr>
          <w:p w14:paraId="60A7DC2E" w14:textId="13BCC40F" w:rsidR="000F5365" w:rsidRDefault="000F5365" w:rsidP="0063378B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Реализация мероприятий по профилактике заболеваний, сокращению потребления алкоголя и снижению ассоциированной с ним смертности трудоспособного населения, формированию и популяризации здорового образа жизни в учреждениях физической культуры и спорта</w:t>
            </w:r>
          </w:p>
        </w:tc>
        <w:tc>
          <w:tcPr>
            <w:tcW w:w="708" w:type="dxa"/>
            <w:vMerge w:val="restart"/>
          </w:tcPr>
          <w:p w14:paraId="58DB86B7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46683CEE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1399736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1497524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FD02383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3194092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4C87576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B6454DE" w14:textId="2ACF10E9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Еже</w:t>
            </w:r>
          </w:p>
          <w:p w14:paraId="22B6BC89" w14:textId="29EC5ACE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годно</w:t>
            </w:r>
          </w:p>
        </w:tc>
        <w:tc>
          <w:tcPr>
            <w:tcW w:w="1099" w:type="dxa"/>
          </w:tcPr>
          <w:p w14:paraId="567E4281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76B95DB" w14:textId="3949924C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683" w:type="dxa"/>
          </w:tcPr>
          <w:p w14:paraId="4CAA444B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560D457" w14:textId="3B0ABF06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25EA6C0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EBEE904" w14:textId="7E72833F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683" w:type="dxa"/>
          </w:tcPr>
          <w:p w14:paraId="4BD1BADD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CFE2F5E" w14:textId="47FA7B83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F613883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E6C1F29" w14:textId="7FC1F751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683" w:type="dxa"/>
          </w:tcPr>
          <w:p w14:paraId="25C068B6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4F44508" w14:textId="617DC8EF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1926938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A091547" w14:textId="58DB4E80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683" w:type="dxa"/>
          </w:tcPr>
          <w:p w14:paraId="7645933A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98228AD" w14:textId="662E0D68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FC53A02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15F2D31" w14:textId="1C4F0F6F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683" w:type="dxa"/>
          </w:tcPr>
          <w:p w14:paraId="407E539B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1B55A16C" w14:textId="495A499C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7C6B985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F1E5FEF" w14:textId="0DC7E09C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339" w:type="dxa"/>
            <w:vMerge w:val="restart"/>
          </w:tcPr>
          <w:p w14:paraId="5081AAD4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0E53AB1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B96E542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1154B3A7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456BB330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ABE1639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4360EB60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B533A68" w14:textId="696784DC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Не менее 20 мероприятий в год</w:t>
            </w:r>
          </w:p>
        </w:tc>
        <w:tc>
          <w:tcPr>
            <w:tcW w:w="1573" w:type="dxa"/>
            <w:vMerge w:val="restart"/>
          </w:tcPr>
          <w:p w14:paraId="48616F18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3306B00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140E61A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4F65F75E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C358E31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3D182AB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CAE2718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12F44E73" w14:textId="278ECF29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УКМС, СШ РМР</w:t>
            </w:r>
          </w:p>
        </w:tc>
      </w:tr>
      <w:tr w:rsidR="000F5365" w14:paraId="09DBB8CD" w14:textId="77777777" w:rsidTr="0063378B">
        <w:trPr>
          <w:trHeight w:val="480"/>
        </w:trPr>
        <w:tc>
          <w:tcPr>
            <w:tcW w:w="468" w:type="dxa"/>
            <w:vMerge/>
          </w:tcPr>
          <w:p w14:paraId="4C207DA4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14:paraId="1580DF1D" w14:textId="77777777" w:rsidR="000F5365" w:rsidRDefault="000F5365" w:rsidP="0063378B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BFC098B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5F06E133" w14:textId="19604063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ОБ</w:t>
            </w:r>
          </w:p>
        </w:tc>
        <w:tc>
          <w:tcPr>
            <w:tcW w:w="683" w:type="dxa"/>
          </w:tcPr>
          <w:p w14:paraId="25FA5B36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089FFDC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19295B37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29CFA9C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3B472444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3470644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46C83612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9CF2270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6A68EA9E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5FD979F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14:paraId="7CAEA200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14:paraId="5289C1C6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F5365" w14:paraId="480F8E0E" w14:textId="77777777" w:rsidTr="0063378B">
        <w:trPr>
          <w:trHeight w:val="510"/>
        </w:trPr>
        <w:tc>
          <w:tcPr>
            <w:tcW w:w="468" w:type="dxa"/>
            <w:vMerge/>
          </w:tcPr>
          <w:p w14:paraId="0E2C006B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14:paraId="4918D393" w14:textId="77777777" w:rsidR="000F5365" w:rsidRDefault="000F5365" w:rsidP="0063378B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8798BE9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49F95DDC" w14:textId="4694623B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ФБ</w:t>
            </w:r>
          </w:p>
        </w:tc>
        <w:tc>
          <w:tcPr>
            <w:tcW w:w="683" w:type="dxa"/>
          </w:tcPr>
          <w:p w14:paraId="7E929031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7B2AEBF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7CE6B478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9A64CB1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3BD8E7C3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B3FE5EE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2D6496E1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6FD1128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3587CFB9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638BBC8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14:paraId="3988BDC0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14:paraId="4DE43D46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F5365" w14:paraId="4CD4CB44" w14:textId="77777777" w:rsidTr="0063378B">
        <w:trPr>
          <w:trHeight w:val="2685"/>
        </w:trPr>
        <w:tc>
          <w:tcPr>
            <w:tcW w:w="468" w:type="dxa"/>
            <w:vMerge/>
          </w:tcPr>
          <w:p w14:paraId="6BCA7834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14:paraId="51726437" w14:textId="77777777" w:rsidR="000F5365" w:rsidRDefault="000F5365" w:rsidP="0063378B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C7B7F9A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772F59AF" w14:textId="77777777" w:rsidR="000F5365" w:rsidRDefault="000F5365" w:rsidP="0063378B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</w:p>
          <w:p w14:paraId="18DB06D2" w14:textId="6BA304CD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83" w:type="dxa"/>
          </w:tcPr>
          <w:p w14:paraId="0AF6694A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5A171E5" w14:textId="2A31FC66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AAC9797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D9B1C3C" w14:textId="2A406116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683" w:type="dxa"/>
          </w:tcPr>
          <w:p w14:paraId="02D94BAF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296EC90" w14:textId="65391F03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B6796E6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2FDFDB7" w14:textId="3014DA1C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683" w:type="dxa"/>
          </w:tcPr>
          <w:p w14:paraId="2B0034DF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14FB5889" w14:textId="41F91A8A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C7BFD92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9803E57" w14:textId="0BBB90ED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683" w:type="dxa"/>
          </w:tcPr>
          <w:p w14:paraId="35B38121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17E4366C" w14:textId="426DAF32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4E6F3B3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9088429" w14:textId="2B1FC809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683" w:type="dxa"/>
          </w:tcPr>
          <w:p w14:paraId="7D49C8F9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46C2D1D7" w14:textId="12AFF225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2E92852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AF900BE" w14:textId="45BC9214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339" w:type="dxa"/>
            <w:vMerge/>
          </w:tcPr>
          <w:p w14:paraId="7D9E587B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14:paraId="3EB55042" w14:textId="77777777" w:rsidR="000F5365" w:rsidRDefault="000F5365" w:rsidP="0063378B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F5365" w14:paraId="54743A05" w14:textId="77777777" w:rsidTr="000F5365">
        <w:trPr>
          <w:trHeight w:val="1085"/>
        </w:trPr>
        <w:tc>
          <w:tcPr>
            <w:tcW w:w="468" w:type="dxa"/>
            <w:vMerge w:val="restart"/>
          </w:tcPr>
          <w:p w14:paraId="232C7067" w14:textId="5B55B681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1708" w:type="dxa"/>
            <w:vMerge w:val="restart"/>
          </w:tcPr>
          <w:p w14:paraId="7AE0D477" w14:textId="5E0F8060" w:rsidR="000F5365" w:rsidRDefault="000F5365" w:rsidP="000F5365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Реализация мероприятий по профилактике заболеваний, </w:t>
            </w:r>
            <w:r>
              <w:rPr>
                <w:rFonts w:cs="Times New Roman"/>
                <w:bCs/>
                <w:sz w:val="20"/>
                <w:szCs w:val="20"/>
              </w:rPr>
              <w:lastRenderedPageBreak/>
              <w:t>сокращению потребления алкоголя и снижению ассоциированной с ним смертности трудоспособного населения, формированию и популяризации здорового образа жизни в учреждениях образования</w:t>
            </w:r>
          </w:p>
        </w:tc>
        <w:tc>
          <w:tcPr>
            <w:tcW w:w="708" w:type="dxa"/>
            <w:vMerge w:val="restart"/>
          </w:tcPr>
          <w:p w14:paraId="2E193D62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000F9B9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0CBA849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F47D279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F59626B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9328757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6D9DEC4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81BCCD4" w14:textId="627ED5B8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Еже</w:t>
            </w:r>
          </w:p>
          <w:p w14:paraId="1E43CA26" w14:textId="3D8DD275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годно</w:t>
            </w:r>
          </w:p>
        </w:tc>
        <w:tc>
          <w:tcPr>
            <w:tcW w:w="1099" w:type="dxa"/>
          </w:tcPr>
          <w:p w14:paraId="0F02AAF8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9AEE375" w14:textId="7465AC28" w:rsidR="000F5365" w:rsidRDefault="000F5365" w:rsidP="000F5365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683" w:type="dxa"/>
          </w:tcPr>
          <w:p w14:paraId="7B8A5FFB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558B634" w14:textId="06911E4B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843CB56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752B34C" w14:textId="09200BB4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3FD6D9BF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AB52C40" w14:textId="306C5665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73B2AA5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36F4B3A" w14:textId="2D6DBF6D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7EB438D5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FA5977B" w14:textId="62F53545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4097580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EB1385A" w14:textId="66557390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1BA31EEF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1FCBB967" w14:textId="5BE67E9B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493DA99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5945CB0" w14:textId="773F59A3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5BF95E0D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7B4B597" w14:textId="089A0F90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953BDF0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AA719AD" w14:textId="545ECBDB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39" w:type="dxa"/>
            <w:vMerge w:val="restart"/>
          </w:tcPr>
          <w:p w14:paraId="5DFC489B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161792D8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71FF312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A22C09F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FEF4686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B593E9C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485DD513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790E80D" w14:textId="5B61B323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Не менее 10 мероприятий в год</w:t>
            </w:r>
          </w:p>
        </w:tc>
        <w:tc>
          <w:tcPr>
            <w:tcW w:w="1573" w:type="dxa"/>
            <w:vMerge w:val="restart"/>
          </w:tcPr>
          <w:p w14:paraId="47670F7F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91961C3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350354F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F27E9D5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7643077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44AE10B9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FCD55DD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4D230B45" w14:textId="75327AB0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УО</w:t>
            </w:r>
            <w:r w:rsidR="004C396A">
              <w:rPr>
                <w:rFonts w:cs="Times New Roman"/>
                <w:bCs/>
                <w:sz w:val="20"/>
                <w:szCs w:val="20"/>
              </w:rPr>
              <w:t>, ОУ</w:t>
            </w:r>
          </w:p>
        </w:tc>
      </w:tr>
      <w:tr w:rsidR="000F5365" w14:paraId="35EECEE0" w14:textId="77777777" w:rsidTr="000F5365">
        <w:trPr>
          <w:trHeight w:val="615"/>
        </w:trPr>
        <w:tc>
          <w:tcPr>
            <w:tcW w:w="468" w:type="dxa"/>
            <w:vMerge/>
          </w:tcPr>
          <w:p w14:paraId="2CA86C39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14:paraId="544C8FB0" w14:textId="77777777" w:rsidR="000F5365" w:rsidRDefault="000F5365" w:rsidP="000F5365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83129A2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3116E566" w14:textId="6FBCB6E1" w:rsidR="000F5365" w:rsidRDefault="000F5365" w:rsidP="000F5365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ОБ</w:t>
            </w:r>
          </w:p>
        </w:tc>
        <w:tc>
          <w:tcPr>
            <w:tcW w:w="683" w:type="dxa"/>
          </w:tcPr>
          <w:p w14:paraId="566B40B6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B9E6AF8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377A98AA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53F933D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23007111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2FE4DD9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50FD7245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615A53F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2771361C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D3589F1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14:paraId="49F9BE1D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14:paraId="0CFF3707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F5365" w14:paraId="1055E40A" w14:textId="77777777" w:rsidTr="000F5365">
        <w:trPr>
          <w:trHeight w:val="660"/>
        </w:trPr>
        <w:tc>
          <w:tcPr>
            <w:tcW w:w="468" w:type="dxa"/>
            <w:vMerge/>
          </w:tcPr>
          <w:p w14:paraId="5B2E1944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14:paraId="128C2158" w14:textId="77777777" w:rsidR="000F5365" w:rsidRDefault="000F5365" w:rsidP="000F5365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4E7E611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6F71DD62" w14:textId="35C0DA10" w:rsidR="000F5365" w:rsidRDefault="000F5365" w:rsidP="000F5365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ФБ</w:t>
            </w:r>
          </w:p>
        </w:tc>
        <w:tc>
          <w:tcPr>
            <w:tcW w:w="683" w:type="dxa"/>
          </w:tcPr>
          <w:p w14:paraId="7E46F62E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35F2D0A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754F8284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64EF067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1D694901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B227DEF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25461A1C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D646763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5FDEF1D1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6EFC941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14:paraId="38086C6D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14:paraId="363452B6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F5365" w14:paraId="4D868077" w14:textId="77777777" w:rsidTr="0063378B">
        <w:trPr>
          <w:trHeight w:val="2130"/>
        </w:trPr>
        <w:tc>
          <w:tcPr>
            <w:tcW w:w="468" w:type="dxa"/>
            <w:vMerge/>
          </w:tcPr>
          <w:p w14:paraId="20F43E02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14:paraId="54FB87C6" w14:textId="77777777" w:rsidR="000F5365" w:rsidRDefault="000F5365" w:rsidP="000F5365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094A7D9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427A6942" w14:textId="77777777" w:rsidR="000F5365" w:rsidRDefault="000F5365" w:rsidP="000F5365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</w:p>
          <w:p w14:paraId="71F7FF67" w14:textId="6D24F3D2" w:rsidR="000F5365" w:rsidRDefault="000F5365" w:rsidP="000F5365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83" w:type="dxa"/>
          </w:tcPr>
          <w:p w14:paraId="3DAAC03E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20E0EE0" w14:textId="5A9DD53A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409EF94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05D75FB" w14:textId="088F2B85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701B1088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1C83C00E" w14:textId="595618F5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7084A0A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56B9077" w14:textId="734065D2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3EABD4B8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A91C9A6" w14:textId="610C6B23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47704D1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15F1A36C" w14:textId="53F18321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13A1F804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2172FF6" w14:textId="47B47543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10373F0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E97E660" w14:textId="75442FFA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52B37087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46DF460" w14:textId="48F0BD50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69B90D6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944D853" w14:textId="53BF8452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39" w:type="dxa"/>
            <w:vMerge/>
          </w:tcPr>
          <w:p w14:paraId="512BACA3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14:paraId="138AC3CE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F5365" w14:paraId="5B27677C" w14:textId="77777777" w:rsidTr="000F5365">
        <w:trPr>
          <w:trHeight w:val="1295"/>
        </w:trPr>
        <w:tc>
          <w:tcPr>
            <w:tcW w:w="468" w:type="dxa"/>
            <w:vMerge w:val="restart"/>
          </w:tcPr>
          <w:p w14:paraId="7BBD6BED" w14:textId="3B3381E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1708" w:type="dxa"/>
            <w:vMerge w:val="restart"/>
          </w:tcPr>
          <w:p w14:paraId="2CE24F5F" w14:textId="2003AA2F" w:rsidR="000F5365" w:rsidRDefault="000F5365" w:rsidP="000F5365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Реализация мероприятий по профилактике заболеваний, сокращению потребления алкоголя и снижению ассоциированной с ним смертности трудоспособного населения, формированию и популяризации здорового образа жизни в учреждениях культуры и дополнительного образования сферы культуры</w:t>
            </w:r>
          </w:p>
        </w:tc>
        <w:tc>
          <w:tcPr>
            <w:tcW w:w="708" w:type="dxa"/>
            <w:vMerge w:val="restart"/>
          </w:tcPr>
          <w:p w14:paraId="477A4481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AE01092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74C6712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96EC2FA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8CF3404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D96B020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B1A7E69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3B13622" w14:textId="48EF9B02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Еже</w:t>
            </w:r>
          </w:p>
          <w:p w14:paraId="010BB520" w14:textId="7076BEA5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годно</w:t>
            </w:r>
          </w:p>
        </w:tc>
        <w:tc>
          <w:tcPr>
            <w:tcW w:w="1099" w:type="dxa"/>
          </w:tcPr>
          <w:p w14:paraId="5DF82CB4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9303649" w14:textId="14D7EB41" w:rsidR="000F5365" w:rsidRDefault="000F5365" w:rsidP="000F5365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683" w:type="dxa"/>
          </w:tcPr>
          <w:p w14:paraId="3A68EBBD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99F6810" w14:textId="6628844E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B688B96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4367EF13" w14:textId="34BFDEDF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3FD5E1A3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54B8DC3" w14:textId="0B3DEEC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1FE037C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E8A2DDC" w14:textId="68D898EA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586F4649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60E175A" w14:textId="3FE85355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ED1C489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5A2CE01" w14:textId="606DA1BF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68E2FE64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1C5F54D" w14:textId="674632A5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B11C880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260450B" w14:textId="444580D6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396C5D45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2458812" w14:textId="0D42FD81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E0404BE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081F98D" w14:textId="5B36E6C8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39" w:type="dxa"/>
            <w:vMerge w:val="restart"/>
          </w:tcPr>
          <w:p w14:paraId="105314B4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E4DE82C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DD0D552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F9495DC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246087F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3C08F15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1D3DF326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54F55FD" w14:textId="75B49936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Не менее 30 мероприятий в год</w:t>
            </w:r>
          </w:p>
        </w:tc>
        <w:tc>
          <w:tcPr>
            <w:tcW w:w="1573" w:type="dxa"/>
            <w:vMerge w:val="restart"/>
          </w:tcPr>
          <w:p w14:paraId="2AEEB668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2D88648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7A42B1B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016986E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1DE283D6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15E87459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11C43860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FA2947D" w14:textId="607F4476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УКМС, КДК</w:t>
            </w:r>
          </w:p>
        </w:tc>
      </w:tr>
      <w:tr w:rsidR="000F5365" w14:paraId="5545A4FA" w14:textId="77777777" w:rsidTr="000F5365">
        <w:trPr>
          <w:trHeight w:val="585"/>
        </w:trPr>
        <w:tc>
          <w:tcPr>
            <w:tcW w:w="468" w:type="dxa"/>
            <w:vMerge/>
          </w:tcPr>
          <w:p w14:paraId="590C2CF1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14:paraId="432500CD" w14:textId="77777777" w:rsidR="000F5365" w:rsidRDefault="000F5365" w:rsidP="000F5365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D9C9DD9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7C6084D1" w14:textId="644066DD" w:rsidR="000F5365" w:rsidRDefault="000F5365" w:rsidP="000F5365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ОБ</w:t>
            </w:r>
          </w:p>
        </w:tc>
        <w:tc>
          <w:tcPr>
            <w:tcW w:w="683" w:type="dxa"/>
          </w:tcPr>
          <w:p w14:paraId="1DD430DA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062D676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1ACA60B5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0ECD2B3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785BF9C9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B8A8F46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0DA768FE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A7395CA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6F464517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5D573F8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14:paraId="18CEF199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14:paraId="561741D6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F5365" w14:paraId="20105620" w14:textId="77777777" w:rsidTr="000F5365">
        <w:trPr>
          <w:trHeight w:val="585"/>
        </w:trPr>
        <w:tc>
          <w:tcPr>
            <w:tcW w:w="468" w:type="dxa"/>
            <w:vMerge/>
          </w:tcPr>
          <w:p w14:paraId="2744DE52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14:paraId="1811B639" w14:textId="77777777" w:rsidR="000F5365" w:rsidRDefault="000F5365" w:rsidP="000F5365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A8878A7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6089979A" w14:textId="15B70ED2" w:rsidR="000F5365" w:rsidRDefault="000F5365" w:rsidP="000F5365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ФБ</w:t>
            </w:r>
          </w:p>
        </w:tc>
        <w:tc>
          <w:tcPr>
            <w:tcW w:w="683" w:type="dxa"/>
          </w:tcPr>
          <w:p w14:paraId="1989CF61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6E58D4F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3F6AFE12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6A1C160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06842245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62372DB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68FA0177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A171E20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43EBA10B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18E00A8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14:paraId="7FBC08D1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14:paraId="6BAB2752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F5365" w14:paraId="47DBEC31" w14:textId="77777777" w:rsidTr="0063378B">
        <w:trPr>
          <w:trHeight w:val="2550"/>
        </w:trPr>
        <w:tc>
          <w:tcPr>
            <w:tcW w:w="468" w:type="dxa"/>
            <w:vMerge/>
          </w:tcPr>
          <w:p w14:paraId="6020A3BB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14:paraId="5F362874" w14:textId="77777777" w:rsidR="000F5365" w:rsidRDefault="000F5365" w:rsidP="000F5365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BBADD15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2AC03C4C" w14:textId="77777777" w:rsidR="000F5365" w:rsidRDefault="000F5365" w:rsidP="000F5365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</w:p>
          <w:p w14:paraId="0AC03A89" w14:textId="2BD5F751" w:rsidR="000F5365" w:rsidRDefault="000F5365" w:rsidP="000F5365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83" w:type="dxa"/>
          </w:tcPr>
          <w:p w14:paraId="4A7DB1BF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B924D53" w14:textId="5318C5A0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86271C6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6AD1B6F" w14:textId="73B3B349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4FF1E92F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A02203B" w14:textId="0E8B9F0C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D614336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E9B4608" w14:textId="375C3CC5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68941659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5DA8F81" w14:textId="142A4ACC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5842E41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4CBFFF3C" w14:textId="2AEF4BA8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39362FEB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CAF838D" w14:textId="6ED91393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8D0DA01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456A17E" w14:textId="1F48058C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290993A4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A7E66EB" w14:textId="6F71D4DD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D001DC3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1E3F20DC" w14:textId="0882CF3C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39" w:type="dxa"/>
            <w:vMerge/>
          </w:tcPr>
          <w:p w14:paraId="76DC6971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14:paraId="00C605DF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F5365" w14:paraId="5BA96BAC" w14:textId="77777777" w:rsidTr="000F5365">
        <w:trPr>
          <w:trHeight w:val="1295"/>
        </w:trPr>
        <w:tc>
          <w:tcPr>
            <w:tcW w:w="468" w:type="dxa"/>
            <w:vMerge w:val="restart"/>
          </w:tcPr>
          <w:p w14:paraId="1746DE72" w14:textId="2B7B17A8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1.4</w:t>
            </w:r>
          </w:p>
        </w:tc>
        <w:tc>
          <w:tcPr>
            <w:tcW w:w="1708" w:type="dxa"/>
            <w:vMerge w:val="restart"/>
          </w:tcPr>
          <w:p w14:paraId="14D08A04" w14:textId="20EF0F0A" w:rsidR="000F5365" w:rsidRDefault="000F5365" w:rsidP="000F5365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Реализация мероприятий по профилактике заболеваний, сокращению потребления алкоголя и снижению ассоциированной с ним смертности трудоспособного населения, формированию и популяризации здорового образа жизни в учреждениях молодежной политики</w:t>
            </w:r>
          </w:p>
        </w:tc>
        <w:tc>
          <w:tcPr>
            <w:tcW w:w="708" w:type="dxa"/>
            <w:vMerge w:val="restart"/>
          </w:tcPr>
          <w:p w14:paraId="06B869C7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A2ED5D3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9D11C83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C334743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2A4F577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1D23D6CD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FDF9412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6B65B1F" w14:textId="02F443F4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Еже</w:t>
            </w:r>
          </w:p>
          <w:p w14:paraId="1F4B83B0" w14:textId="7CD298AA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годно</w:t>
            </w:r>
          </w:p>
        </w:tc>
        <w:tc>
          <w:tcPr>
            <w:tcW w:w="1099" w:type="dxa"/>
          </w:tcPr>
          <w:p w14:paraId="7F67053C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F07AE50" w14:textId="2E40C316" w:rsidR="000F5365" w:rsidRDefault="000F5365" w:rsidP="000F5365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683" w:type="dxa"/>
          </w:tcPr>
          <w:p w14:paraId="0588F93D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4B6EF74" w14:textId="72CE4F41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FC3765C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90D1E6B" w14:textId="38A08A1A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01DEE9D5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754AA37" w14:textId="5FBD3072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7F87BBA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612D46C" w14:textId="12AF7826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70A0FABB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B6C2845" w14:textId="6ABFC939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A97821F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F51D4A0" w14:textId="0167C71E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054E73F0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156FE2E" w14:textId="2DC26DD8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6FCCA86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161EE86" w14:textId="7AF24311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3B03D734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5084CEB" w14:textId="1D63B70A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571C99C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4A7BA83A" w14:textId="49502A62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39" w:type="dxa"/>
            <w:vMerge w:val="restart"/>
          </w:tcPr>
          <w:p w14:paraId="6C20C1F7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FBE0B81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8CC278E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4B166EAB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6A0682B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42C90F7D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6640E65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4F183E4" w14:textId="7CCD14CF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Не менее 5 мероприятий в год</w:t>
            </w:r>
          </w:p>
        </w:tc>
        <w:tc>
          <w:tcPr>
            <w:tcW w:w="1573" w:type="dxa"/>
            <w:vMerge w:val="restart"/>
          </w:tcPr>
          <w:p w14:paraId="1EC43229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7C5157A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ED5C735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A480695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8316328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19B5FE5A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5EB903E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405D7049" w14:textId="540C307C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УКМС, САМ</w:t>
            </w:r>
          </w:p>
        </w:tc>
      </w:tr>
      <w:tr w:rsidR="000F5365" w14:paraId="227DDBC9" w14:textId="77777777" w:rsidTr="000F5365">
        <w:trPr>
          <w:trHeight w:val="570"/>
        </w:trPr>
        <w:tc>
          <w:tcPr>
            <w:tcW w:w="468" w:type="dxa"/>
            <w:vMerge/>
          </w:tcPr>
          <w:p w14:paraId="1916C72A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14:paraId="19E35C52" w14:textId="77777777" w:rsidR="000F5365" w:rsidRDefault="000F5365" w:rsidP="000F5365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25962E5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7A33D25D" w14:textId="2376BABC" w:rsidR="000F5365" w:rsidRDefault="000F5365" w:rsidP="000F5365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ОБ</w:t>
            </w:r>
          </w:p>
        </w:tc>
        <w:tc>
          <w:tcPr>
            <w:tcW w:w="683" w:type="dxa"/>
          </w:tcPr>
          <w:p w14:paraId="311A3E8F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6DEC8B1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3BC618D9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9B421E9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4E85C2C2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C8D6184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56E30B60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F38369E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0A9435F3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2E669FD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14:paraId="0C7D1064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14:paraId="34EA7B02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F5365" w14:paraId="4E6C5AB3" w14:textId="77777777" w:rsidTr="000F5365">
        <w:trPr>
          <w:trHeight w:val="555"/>
        </w:trPr>
        <w:tc>
          <w:tcPr>
            <w:tcW w:w="468" w:type="dxa"/>
            <w:vMerge/>
          </w:tcPr>
          <w:p w14:paraId="62039A8C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14:paraId="3F4CC593" w14:textId="77777777" w:rsidR="000F5365" w:rsidRDefault="000F5365" w:rsidP="000F5365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F4474A3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003B8210" w14:textId="1CE67C91" w:rsidR="000F5365" w:rsidRDefault="000F5365" w:rsidP="000F5365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ФБ</w:t>
            </w:r>
          </w:p>
        </w:tc>
        <w:tc>
          <w:tcPr>
            <w:tcW w:w="683" w:type="dxa"/>
          </w:tcPr>
          <w:p w14:paraId="05F94235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66DAD0B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78945346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D4B9B0A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0887BD28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A705802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22ED3293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0B9EFD2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78320A87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2CAC293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14:paraId="27974537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14:paraId="71471137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F5365" w14:paraId="00DAA2F0" w14:textId="77777777" w:rsidTr="000F5365">
        <w:trPr>
          <w:trHeight w:val="2226"/>
        </w:trPr>
        <w:tc>
          <w:tcPr>
            <w:tcW w:w="468" w:type="dxa"/>
            <w:vMerge/>
          </w:tcPr>
          <w:p w14:paraId="0BE7B421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14:paraId="52F61E4B" w14:textId="77777777" w:rsidR="000F5365" w:rsidRDefault="000F5365" w:rsidP="000F5365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6F507F3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514577FA" w14:textId="77777777" w:rsidR="000F5365" w:rsidRDefault="000F5365" w:rsidP="000F5365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</w:p>
          <w:p w14:paraId="413ED3E9" w14:textId="71189F96" w:rsidR="000F5365" w:rsidRDefault="000F5365" w:rsidP="000F5365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83" w:type="dxa"/>
          </w:tcPr>
          <w:p w14:paraId="58AF41AA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2547B4C" w14:textId="5677007B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E5A53D7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1E0ACA6F" w14:textId="5A4F1AD2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27C4E194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1F04C42A" w14:textId="470EA4D6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7D676D1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14E64FCF" w14:textId="1998F7EF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1C6C54A8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29075CA" w14:textId="02F879CA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164FC2C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B03AC0F" w14:textId="6A2AE9E4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0B5BD2BB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6ECA7F2" w14:textId="5CB00FEC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95FAF37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FF3C95B" w14:textId="16D1D30F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0A9AA684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68064C0" w14:textId="69F2D50A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3E3DE97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6A5F888" w14:textId="77DF074A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39" w:type="dxa"/>
            <w:vMerge/>
          </w:tcPr>
          <w:p w14:paraId="583C70FE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14:paraId="21C79638" w14:textId="77777777" w:rsidR="000F5365" w:rsidRDefault="000F5365" w:rsidP="000F5365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BC0D01" w14:paraId="7966D9E5" w14:textId="77777777" w:rsidTr="00BC0D01">
        <w:trPr>
          <w:trHeight w:val="1095"/>
        </w:trPr>
        <w:tc>
          <w:tcPr>
            <w:tcW w:w="468" w:type="dxa"/>
            <w:vMerge w:val="restart"/>
          </w:tcPr>
          <w:p w14:paraId="19BE38C1" w14:textId="3372B498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1708" w:type="dxa"/>
            <w:vMerge w:val="restart"/>
          </w:tcPr>
          <w:p w14:paraId="3193FA4A" w14:textId="5C323BD2" w:rsidR="00BC0D01" w:rsidRDefault="00BC0D01" w:rsidP="00BC0D01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Реализация мероприятий по профилактике заболеваний, сокращению потребления алкоголя и снижению ассоциированной </w:t>
            </w:r>
            <w:r>
              <w:rPr>
                <w:rFonts w:cs="Times New Roman"/>
                <w:bCs/>
                <w:sz w:val="20"/>
                <w:szCs w:val="20"/>
              </w:rPr>
              <w:lastRenderedPageBreak/>
              <w:t>с ним смертности трудоспособного населения, формированию и популяризации здорового образа жизни в учреждениях социальной поддержки населения</w:t>
            </w:r>
          </w:p>
        </w:tc>
        <w:tc>
          <w:tcPr>
            <w:tcW w:w="708" w:type="dxa"/>
            <w:vMerge w:val="restart"/>
          </w:tcPr>
          <w:p w14:paraId="34FB808B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A4D0B81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199F602F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4BEB2633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C3D4BD8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A8FBCDC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C187BE7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4AE94494" w14:textId="774D508F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Еже</w:t>
            </w:r>
          </w:p>
          <w:p w14:paraId="14F5A8E0" w14:textId="71F8C6B1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годно</w:t>
            </w:r>
          </w:p>
        </w:tc>
        <w:tc>
          <w:tcPr>
            <w:tcW w:w="1099" w:type="dxa"/>
          </w:tcPr>
          <w:p w14:paraId="73BCEA4E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F5C517F" w14:textId="3175B1B7" w:rsidR="00BC0D01" w:rsidRDefault="00BC0D01" w:rsidP="00BC0D01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683" w:type="dxa"/>
          </w:tcPr>
          <w:p w14:paraId="0B2F8B3B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3AF50DA" w14:textId="39FD106E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C6C1611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7BD7B42" w14:textId="1997564E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5DD6B6CA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B2E786E" w14:textId="112F560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003FA92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0CEEBB5" w14:textId="13B09D71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7994A8D3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1D3526C5" w14:textId="571DB05F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90400F5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1B1D06E5" w14:textId="19A585AE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7E063368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439E4E6E" w14:textId="4EEF1CC2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62F219B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B339BE1" w14:textId="19291D10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594CBBEA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5EFD4A9" w14:textId="6FD1D653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0181195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CBE5401" w14:textId="16675C78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39" w:type="dxa"/>
            <w:vMerge w:val="restart"/>
          </w:tcPr>
          <w:p w14:paraId="038BC423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3F03002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06E8688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B2BE606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1E244D1F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1AF690A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15D891C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CA96088" w14:textId="5977C158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Не менее 2 мероприятий в год</w:t>
            </w:r>
          </w:p>
        </w:tc>
        <w:tc>
          <w:tcPr>
            <w:tcW w:w="1573" w:type="dxa"/>
            <w:vMerge w:val="restart"/>
          </w:tcPr>
          <w:p w14:paraId="42F4CB4C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44280285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4DF56EF9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BAF2B4F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A1D6245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44FD27A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54A4AE5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E91465F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46322894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8E94E20" w14:textId="145C2598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</w:rPr>
              <w:lastRenderedPageBreak/>
              <w:t>УТиПСН</w:t>
            </w:r>
            <w:proofErr w:type="spellEnd"/>
          </w:p>
        </w:tc>
      </w:tr>
      <w:tr w:rsidR="00BC0D01" w14:paraId="7CF47AF1" w14:textId="77777777" w:rsidTr="00BC0D01">
        <w:trPr>
          <w:trHeight w:val="555"/>
        </w:trPr>
        <w:tc>
          <w:tcPr>
            <w:tcW w:w="468" w:type="dxa"/>
            <w:vMerge/>
          </w:tcPr>
          <w:p w14:paraId="66813DA5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14:paraId="0726CC98" w14:textId="77777777" w:rsidR="00BC0D01" w:rsidRDefault="00BC0D01" w:rsidP="00BC0D01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6839B0A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31DFB4D6" w14:textId="16532B2F" w:rsidR="00BC0D01" w:rsidRDefault="00BC0D01" w:rsidP="00BC0D01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ОБ</w:t>
            </w:r>
          </w:p>
        </w:tc>
        <w:tc>
          <w:tcPr>
            <w:tcW w:w="683" w:type="dxa"/>
          </w:tcPr>
          <w:p w14:paraId="6E29464A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07A68D6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3314BF92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E06181C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0AD7BC5F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16245F5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02227963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F9772F9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7022BA82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F5A0E53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14:paraId="3CE48528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14:paraId="25D524E0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BC0D01" w14:paraId="4BCE53F8" w14:textId="77777777" w:rsidTr="00BC0D01">
        <w:trPr>
          <w:trHeight w:val="585"/>
        </w:trPr>
        <w:tc>
          <w:tcPr>
            <w:tcW w:w="468" w:type="dxa"/>
            <w:vMerge/>
          </w:tcPr>
          <w:p w14:paraId="2C59FEE2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14:paraId="1393FE2B" w14:textId="77777777" w:rsidR="00BC0D01" w:rsidRDefault="00BC0D01" w:rsidP="00BC0D01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F8A77D6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6E2419C4" w14:textId="0FAC5769" w:rsidR="00BC0D01" w:rsidRDefault="00BC0D01" w:rsidP="00BC0D01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ФБ</w:t>
            </w:r>
          </w:p>
        </w:tc>
        <w:tc>
          <w:tcPr>
            <w:tcW w:w="683" w:type="dxa"/>
          </w:tcPr>
          <w:p w14:paraId="79FD69EA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9D51DA3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4FDEB1C8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D572F02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04B3220B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72DA9F4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5DDDEB0D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58F43C4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04277B37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9AEAB9E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14:paraId="3CFAC6E8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14:paraId="7BAD8B84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BC0D01" w14:paraId="7EEDB01A" w14:textId="77777777" w:rsidTr="00BC0D01">
        <w:trPr>
          <w:trHeight w:val="2730"/>
        </w:trPr>
        <w:tc>
          <w:tcPr>
            <w:tcW w:w="468" w:type="dxa"/>
            <w:vMerge/>
          </w:tcPr>
          <w:p w14:paraId="42507ED0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14:paraId="251DCDA7" w14:textId="77777777" w:rsidR="00BC0D01" w:rsidRDefault="00BC0D01" w:rsidP="00BC0D01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3673C37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61A2067F" w14:textId="77777777" w:rsidR="00BC0D01" w:rsidRDefault="00BC0D01" w:rsidP="00BC0D01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</w:p>
          <w:p w14:paraId="2A7DB477" w14:textId="1FE02E8C" w:rsidR="00BC0D01" w:rsidRDefault="00BC0D01" w:rsidP="00BC0D01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83" w:type="dxa"/>
          </w:tcPr>
          <w:p w14:paraId="766686B9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38112B2" w14:textId="564B6D8D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6B6AE4A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9B70BDB" w14:textId="49490E38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12B3632C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E4EBE8D" w14:textId="06F046E2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ADC12E9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DF119F0" w14:textId="77CE4111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3EA333DE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157CE9A0" w14:textId="1609ADE2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C606F9A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41B6601" w14:textId="6AA618C5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011135C1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A252E1F" w14:textId="0C47EE14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E853B40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F673B8B" w14:textId="183EDE42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3EE1373C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16642CFF" w14:textId="6110C78B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BC41C07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1C1F02E3" w14:textId="0D740E0A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39" w:type="dxa"/>
            <w:vMerge/>
          </w:tcPr>
          <w:p w14:paraId="6CBE868B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14:paraId="643C78A8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BC0D01" w14:paraId="63302806" w14:textId="77777777" w:rsidTr="00BC0D01">
        <w:trPr>
          <w:trHeight w:val="525"/>
        </w:trPr>
        <w:tc>
          <w:tcPr>
            <w:tcW w:w="468" w:type="dxa"/>
            <w:vMerge w:val="restart"/>
          </w:tcPr>
          <w:p w14:paraId="173746E4" w14:textId="0607BBC1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1708" w:type="dxa"/>
            <w:vMerge w:val="restart"/>
          </w:tcPr>
          <w:p w14:paraId="3EA757B2" w14:textId="53DA7D5C" w:rsidR="00BC0D01" w:rsidRDefault="00BC0D01" w:rsidP="00BC0D01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Тематические публикации в средствах массовой информации</w:t>
            </w:r>
          </w:p>
        </w:tc>
        <w:tc>
          <w:tcPr>
            <w:tcW w:w="708" w:type="dxa"/>
            <w:vMerge w:val="restart"/>
          </w:tcPr>
          <w:p w14:paraId="03CD7E48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473E5B2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F72ACEA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3E0C203" w14:textId="0D3FB0EA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Еже</w:t>
            </w:r>
          </w:p>
          <w:p w14:paraId="34DC0A5A" w14:textId="507FB35F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годно</w:t>
            </w:r>
          </w:p>
        </w:tc>
        <w:tc>
          <w:tcPr>
            <w:tcW w:w="1099" w:type="dxa"/>
          </w:tcPr>
          <w:p w14:paraId="572C1841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885EB7E" w14:textId="51AB55D2" w:rsidR="00BC0D01" w:rsidRDefault="00BC0D01" w:rsidP="00BC0D01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683" w:type="dxa"/>
          </w:tcPr>
          <w:p w14:paraId="35083BD2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44A847F2" w14:textId="17EBBBA9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98B0A1A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6DCDC78" w14:textId="760F5AC3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4619EA71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2029AFE" w14:textId="6B43D7C6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4B9C842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1900F358" w14:textId="0644533D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0639F4AD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4842E1D" w14:textId="786C3615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A63CE65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DEA02BF" w14:textId="11F1E1D2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0770E2B3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45784F06" w14:textId="10B5A35B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348819F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37C79EA" w14:textId="2FA18701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62C50DD3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495DCC97" w14:textId="3CB03709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F3C36E0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E7E9ABE" w14:textId="54120AB6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39" w:type="dxa"/>
            <w:vMerge w:val="restart"/>
          </w:tcPr>
          <w:p w14:paraId="7E705934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71B1B4C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5F312BF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4A03355A" w14:textId="78781843" w:rsidR="00BC0D01" w:rsidRDefault="00BC0D01" w:rsidP="00BC0D01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Не менее 32 публикаций в год</w:t>
            </w:r>
          </w:p>
        </w:tc>
        <w:tc>
          <w:tcPr>
            <w:tcW w:w="1573" w:type="dxa"/>
            <w:vMerge w:val="restart"/>
          </w:tcPr>
          <w:p w14:paraId="5C870CA7" w14:textId="3247B32F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3B1E639" w14:textId="5AD9CB82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31C3331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06119E8" w14:textId="52B489ED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Газета «Новая жизнь»</w:t>
            </w:r>
          </w:p>
          <w:p w14:paraId="43FD44C0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6434AAC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E9488EB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3557071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FC78D6B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5893112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8229EB9" w14:textId="41CE811A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BC0D01" w14:paraId="1AB6B8C0" w14:textId="77777777" w:rsidTr="00BC0D01">
        <w:trPr>
          <w:trHeight w:val="570"/>
        </w:trPr>
        <w:tc>
          <w:tcPr>
            <w:tcW w:w="468" w:type="dxa"/>
            <w:vMerge/>
          </w:tcPr>
          <w:p w14:paraId="52B544E3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14:paraId="0F20ACD5" w14:textId="77777777" w:rsidR="00BC0D01" w:rsidRDefault="00BC0D01" w:rsidP="00BC0D01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3931E39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6DFB6F69" w14:textId="5331D211" w:rsidR="00BC0D01" w:rsidRDefault="00BC0D01" w:rsidP="00BC0D01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ОБ</w:t>
            </w:r>
          </w:p>
        </w:tc>
        <w:tc>
          <w:tcPr>
            <w:tcW w:w="683" w:type="dxa"/>
          </w:tcPr>
          <w:p w14:paraId="61EDEEFA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FF5D2F2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14AA7DDC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BAB22C8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1F6245E6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8204A1F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29C83844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1235A9B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44578DE0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DEAB299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14:paraId="5FD29649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14:paraId="2CDC4E5B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BC0D01" w14:paraId="52F680D1" w14:textId="77777777" w:rsidTr="00BC0D01">
        <w:trPr>
          <w:trHeight w:val="630"/>
        </w:trPr>
        <w:tc>
          <w:tcPr>
            <w:tcW w:w="468" w:type="dxa"/>
            <w:vMerge/>
          </w:tcPr>
          <w:p w14:paraId="4CA5C816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14:paraId="0EF9C6B7" w14:textId="77777777" w:rsidR="00BC0D01" w:rsidRDefault="00BC0D01" w:rsidP="00BC0D01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F492257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53B71E80" w14:textId="3954A9DF" w:rsidR="00BC0D01" w:rsidRDefault="00BC0D01" w:rsidP="00BC0D01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ФБ</w:t>
            </w:r>
          </w:p>
        </w:tc>
        <w:tc>
          <w:tcPr>
            <w:tcW w:w="683" w:type="dxa"/>
          </w:tcPr>
          <w:p w14:paraId="3319E580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386208B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4B9B1B15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86AE360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57A19F2F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E64A896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26A46C85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CE3DEB2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1CE304DE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C3E86F3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14:paraId="15CBEB00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14:paraId="4B0326DB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BC0D01" w14:paraId="6B21C0B2" w14:textId="77777777" w:rsidTr="00BC0D01">
        <w:trPr>
          <w:trHeight w:val="840"/>
        </w:trPr>
        <w:tc>
          <w:tcPr>
            <w:tcW w:w="468" w:type="dxa"/>
            <w:vMerge/>
          </w:tcPr>
          <w:p w14:paraId="065B0782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14:paraId="6D3BB56E" w14:textId="77777777" w:rsidR="00BC0D01" w:rsidRDefault="00BC0D01" w:rsidP="00BC0D01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6AC2770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0005A5BC" w14:textId="77777777" w:rsidR="00BC0D01" w:rsidRDefault="00BC0D01" w:rsidP="00BC0D01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</w:p>
          <w:p w14:paraId="3571AB83" w14:textId="73B3C8FA" w:rsidR="00BC0D01" w:rsidRDefault="00BC0D01" w:rsidP="00BC0D01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83" w:type="dxa"/>
          </w:tcPr>
          <w:p w14:paraId="53321B0D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4CD806D" w14:textId="4444AFA4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A131254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AC4CC82" w14:textId="68B2DBA2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30A0BBC1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AE67B2F" w14:textId="214FB62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A0BC43F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7107963" w14:textId="007462B5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0BFB679D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E0DB775" w14:textId="46C2ABCE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545E4E7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F44044E" w14:textId="556B32A8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0C832E7A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1F660778" w14:textId="1F9AB0D3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C7E5277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839460F" w14:textId="652E61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3F5E01F3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8418185" w14:textId="147D9A73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19AF915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44129D83" w14:textId="21526329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39" w:type="dxa"/>
            <w:vMerge/>
          </w:tcPr>
          <w:p w14:paraId="19318E66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14:paraId="1D30906F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BC0D01" w14:paraId="4611D6BC" w14:textId="77777777" w:rsidTr="00BC0D01">
        <w:trPr>
          <w:trHeight w:val="615"/>
        </w:trPr>
        <w:tc>
          <w:tcPr>
            <w:tcW w:w="14560" w:type="dxa"/>
            <w:gridSpan w:val="16"/>
          </w:tcPr>
          <w:p w14:paraId="4A4B4E90" w14:textId="3EA58A99" w:rsidR="00BC0D01" w:rsidRP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/>
              </w:rPr>
            </w:pPr>
            <w:r w:rsidRPr="00BC0D01">
              <w:rPr>
                <w:rFonts w:cs="Times New Roman"/>
                <w:b/>
              </w:rPr>
              <w:t>Задача 2. Информирование населения о возможности распространения социально значимых заболеваний и заболеваний, представляющих опасность для окружающих</w:t>
            </w:r>
          </w:p>
        </w:tc>
      </w:tr>
      <w:tr w:rsidR="00BC0D01" w14:paraId="50ECEBDF" w14:textId="77777777" w:rsidTr="00BC0D01">
        <w:trPr>
          <w:trHeight w:val="465"/>
        </w:trPr>
        <w:tc>
          <w:tcPr>
            <w:tcW w:w="468" w:type="dxa"/>
            <w:vMerge w:val="restart"/>
          </w:tcPr>
          <w:p w14:paraId="119CAE5F" w14:textId="642C1FD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1708" w:type="dxa"/>
            <w:vMerge w:val="restart"/>
          </w:tcPr>
          <w:p w14:paraId="42DA3F17" w14:textId="1A076185" w:rsidR="00BC0D01" w:rsidRDefault="00BC0D01" w:rsidP="00BC0D01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Тематические публикации в средствах массовой информации</w:t>
            </w:r>
          </w:p>
        </w:tc>
        <w:tc>
          <w:tcPr>
            <w:tcW w:w="708" w:type="dxa"/>
            <w:vMerge w:val="restart"/>
          </w:tcPr>
          <w:p w14:paraId="2834D9B3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E906C37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59438B2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24FDFC7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Еже</w:t>
            </w:r>
          </w:p>
          <w:p w14:paraId="49B32142" w14:textId="3D48AA56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годно</w:t>
            </w:r>
          </w:p>
        </w:tc>
        <w:tc>
          <w:tcPr>
            <w:tcW w:w="1099" w:type="dxa"/>
          </w:tcPr>
          <w:p w14:paraId="5E50FC09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80FBAE3" w14:textId="63E1D18A" w:rsidR="00BC0D01" w:rsidRDefault="00BC0D01" w:rsidP="00BC0D01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683" w:type="dxa"/>
          </w:tcPr>
          <w:p w14:paraId="69308707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E819579" w14:textId="05B906F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64CE908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1C4FF1F1" w14:textId="6F948D54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30FEBCEA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420159C1" w14:textId="37A217FA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07EA9C9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48DD2B96" w14:textId="7644674C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393BC24D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7DDF79A" w14:textId="4499C8D5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ABA6A72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4970AE2E" w14:textId="3C9273CD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597157E3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2D6EF62" w14:textId="6C458630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239E0C4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AAA3FD2" w14:textId="41708676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14E32CBE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405F1E21" w14:textId="6A3840A0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B141E88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1C13A35C" w14:textId="1DE40A2B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39" w:type="dxa"/>
            <w:vMerge w:val="restart"/>
          </w:tcPr>
          <w:p w14:paraId="1A32C082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80FE869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553CBEE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86EC0A3" w14:textId="0CA7039D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Не менее 8 публикаций в год</w:t>
            </w:r>
          </w:p>
        </w:tc>
        <w:tc>
          <w:tcPr>
            <w:tcW w:w="1573" w:type="dxa"/>
            <w:vMerge w:val="restart"/>
          </w:tcPr>
          <w:p w14:paraId="2A4B3416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219F0A8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8322D81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18088ADA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Газета «Новая жизнь»</w:t>
            </w:r>
          </w:p>
          <w:p w14:paraId="1AC390A2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B905C9C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4C3DAAA2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4C7DA25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208C0B8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14D60F50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BE0FA3F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BC0D01" w14:paraId="5A275DEA" w14:textId="77777777" w:rsidTr="00BC0D01">
        <w:trPr>
          <w:trHeight w:val="615"/>
        </w:trPr>
        <w:tc>
          <w:tcPr>
            <w:tcW w:w="468" w:type="dxa"/>
            <w:vMerge/>
          </w:tcPr>
          <w:p w14:paraId="7444009A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14:paraId="6FD7F739" w14:textId="77777777" w:rsidR="00BC0D01" w:rsidRDefault="00BC0D01" w:rsidP="00BC0D01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B343979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2D8DA2DC" w14:textId="5066E764" w:rsidR="00BC0D01" w:rsidRDefault="00BC0D01" w:rsidP="00BC0D01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ОБ</w:t>
            </w:r>
          </w:p>
        </w:tc>
        <w:tc>
          <w:tcPr>
            <w:tcW w:w="683" w:type="dxa"/>
          </w:tcPr>
          <w:p w14:paraId="2DADABD6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AA60961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4EC2C9DF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1C73EC3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73BF9501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7C44339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5F539EEC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604ACF0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1C6B2791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5D997E0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14:paraId="17A4610B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14:paraId="182B8F5B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BC0D01" w14:paraId="679124EE" w14:textId="77777777" w:rsidTr="00BC0D01">
        <w:trPr>
          <w:trHeight w:val="495"/>
        </w:trPr>
        <w:tc>
          <w:tcPr>
            <w:tcW w:w="468" w:type="dxa"/>
            <w:vMerge/>
          </w:tcPr>
          <w:p w14:paraId="50ECC3D0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14:paraId="2620ECE3" w14:textId="77777777" w:rsidR="00BC0D01" w:rsidRDefault="00BC0D01" w:rsidP="00BC0D01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82C90A3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40B5A4B1" w14:textId="16C7C404" w:rsidR="00BC0D01" w:rsidRDefault="00BC0D01" w:rsidP="00BC0D01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ФБ</w:t>
            </w:r>
          </w:p>
        </w:tc>
        <w:tc>
          <w:tcPr>
            <w:tcW w:w="683" w:type="dxa"/>
          </w:tcPr>
          <w:p w14:paraId="137BEE39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46EC4F8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788723C6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3746048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529EA603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B53A4AC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42E11D52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12EAD87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06C3EC9D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558EAF9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14:paraId="5F3B252D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14:paraId="7B0E1D90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BC0D01" w14:paraId="115454C4" w14:textId="77777777" w:rsidTr="004C396A">
        <w:trPr>
          <w:trHeight w:val="728"/>
        </w:trPr>
        <w:tc>
          <w:tcPr>
            <w:tcW w:w="468" w:type="dxa"/>
            <w:vMerge/>
          </w:tcPr>
          <w:p w14:paraId="5979C264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14:paraId="2F235962" w14:textId="77777777" w:rsidR="00BC0D01" w:rsidRDefault="00BC0D01" w:rsidP="00BC0D01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A28E362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08B79B62" w14:textId="77777777" w:rsidR="00BC0D01" w:rsidRDefault="00BC0D01" w:rsidP="00BC0D01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</w:p>
          <w:p w14:paraId="0DA81E31" w14:textId="06D0AE7C" w:rsidR="00BC0D01" w:rsidRDefault="00BC0D01" w:rsidP="00BC0D01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83" w:type="dxa"/>
          </w:tcPr>
          <w:p w14:paraId="0EC28126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59AED62" w14:textId="56E147D3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B8D4C43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3918931" w14:textId="16B35B51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79C2F602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148E64F" w14:textId="4764A4C9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B1288CF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4B81F72" w14:textId="11176C95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4AAD3B83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69B1B7A" w14:textId="72D0F0F2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4B86461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779E09A" w14:textId="40EFCFCE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4B03E142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9AA4027" w14:textId="6EE58F7E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7BED1E7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36BC13A" w14:textId="6E8771F1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5D2B2176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7E0BC97" w14:textId="5AAF8FE5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C3030D7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43AFC39F" w14:textId="7FCE6A1D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39" w:type="dxa"/>
            <w:vMerge/>
          </w:tcPr>
          <w:p w14:paraId="48F091A3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14:paraId="5010031D" w14:textId="77777777" w:rsidR="00BC0D01" w:rsidRDefault="00BC0D01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C396A" w14:paraId="5CE17A7D" w14:textId="77777777" w:rsidTr="00776016">
        <w:trPr>
          <w:trHeight w:val="70"/>
        </w:trPr>
        <w:tc>
          <w:tcPr>
            <w:tcW w:w="14560" w:type="dxa"/>
            <w:gridSpan w:val="16"/>
          </w:tcPr>
          <w:p w14:paraId="3BA8FC3D" w14:textId="644564EB" w:rsidR="004C396A" w:rsidRDefault="004C396A" w:rsidP="00BC0D01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0D01">
              <w:rPr>
                <w:rFonts w:cs="Times New Roman"/>
                <w:b/>
              </w:rPr>
              <w:lastRenderedPageBreak/>
              <w:t xml:space="preserve">Задача </w:t>
            </w:r>
            <w:r>
              <w:rPr>
                <w:rFonts w:cs="Times New Roman"/>
                <w:b/>
              </w:rPr>
              <w:t>3</w:t>
            </w:r>
            <w:r w:rsidRPr="00BC0D01">
              <w:rPr>
                <w:rFonts w:cs="Times New Roman"/>
                <w:b/>
              </w:rPr>
              <w:t xml:space="preserve">. </w:t>
            </w:r>
            <w:r>
              <w:rPr>
                <w:rFonts w:cs="Times New Roman"/>
                <w:b/>
              </w:rPr>
              <w:t>Участие в санитарно-гигиеническом просвещении населения и пропаганде донорства крови и (или) ее компонентов</w:t>
            </w:r>
          </w:p>
        </w:tc>
      </w:tr>
      <w:tr w:rsidR="004C396A" w14:paraId="15C9B742" w14:textId="77777777" w:rsidTr="004C396A">
        <w:trPr>
          <w:trHeight w:val="510"/>
        </w:trPr>
        <w:tc>
          <w:tcPr>
            <w:tcW w:w="468" w:type="dxa"/>
            <w:vMerge w:val="restart"/>
          </w:tcPr>
          <w:p w14:paraId="26E0B9D1" w14:textId="10ACA485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1708" w:type="dxa"/>
            <w:vMerge w:val="restart"/>
          </w:tcPr>
          <w:p w14:paraId="16455BF9" w14:textId="264EF651" w:rsidR="004C396A" w:rsidRDefault="004C396A" w:rsidP="004C396A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Тематические публикации в средствах массовой информации</w:t>
            </w:r>
          </w:p>
        </w:tc>
        <w:tc>
          <w:tcPr>
            <w:tcW w:w="708" w:type="dxa"/>
            <w:vMerge w:val="restart"/>
          </w:tcPr>
          <w:p w14:paraId="0E2BB4CF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7710E85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42C5CD39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DC41B07" w14:textId="0746D0D2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Еже</w:t>
            </w:r>
          </w:p>
          <w:p w14:paraId="7DE61926" w14:textId="274DAD5E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годно</w:t>
            </w:r>
          </w:p>
        </w:tc>
        <w:tc>
          <w:tcPr>
            <w:tcW w:w="1099" w:type="dxa"/>
          </w:tcPr>
          <w:p w14:paraId="426C0F88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F5FC1C2" w14:textId="469C9D50" w:rsidR="004C396A" w:rsidRDefault="004C396A" w:rsidP="004C396A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683" w:type="dxa"/>
          </w:tcPr>
          <w:p w14:paraId="014BD5CA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17993287" w14:textId="5555640C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7EC0D02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B34330A" w14:textId="45BBD334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51A244B0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4C970A35" w14:textId="5931E2C3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9D52FF9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96F6B98" w14:textId="329E5B32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001D4AAF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27F85FB" w14:textId="7EC6D3EB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CBCCEFE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1143A6E8" w14:textId="625DA86F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3E139313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B66D903" w14:textId="0FFE1732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1CCA418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3A033E9" w14:textId="42BFF8C5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59B7856A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13F45A2C" w14:textId="70862A44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6106F15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0340C60" w14:textId="1F82668D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39" w:type="dxa"/>
            <w:vMerge w:val="restart"/>
          </w:tcPr>
          <w:p w14:paraId="1CC240A2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3365899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6F1C5F1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7CB6FCF" w14:textId="744378A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Не менее 8 публикаций в год</w:t>
            </w:r>
          </w:p>
        </w:tc>
        <w:tc>
          <w:tcPr>
            <w:tcW w:w="1573" w:type="dxa"/>
            <w:vMerge w:val="restart"/>
          </w:tcPr>
          <w:p w14:paraId="5B789128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B659A5A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43DF3AF9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5E638D9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Газета «Новая жизнь»</w:t>
            </w:r>
          </w:p>
          <w:p w14:paraId="4C1FC73B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A2AF992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DB55FC1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122769ED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D17516A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29AF858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28CFCC4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C396A" w14:paraId="4D7CA293" w14:textId="77777777" w:rsidTr="004C396A">
        <w:trPr>
          <w:trHeight w:val="615"/>
        </w:trPr>
        <w:tc>
          <w:tcPr>
            <w:tcW w:w="468" w:type="dxa"/>
            <w:vMerge/>
          </w:tcPr>
          <w:p w14:paraId="69F798A2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14:paraId="5AA766DA" w14:textId="77777777" w:rsidR="004C396A" w:rsidRDefault="004C396A" w:rsidP="004C396A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3219787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1ABF0A2F" w14:textId="68A4F49B" w:rsidR="004C396A" w:rsidRDefault="004C396A" w:rsidP="004C396A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ОБ</w:t>
            </w:r>
          </w:p>
        </w:tc>
        <w:tc>
          <w:tcPr>
            <w:tcW w:w="683" w:type="dxa"/>
          </w:tcPr>
          <w:p w14:paraId="2DF67562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301EEF1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5C38722F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C815EB8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0A1BBD65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53D8B9A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052190D4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3BDCE7C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53A75119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4DF1535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14:paraId="0D3D6607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14:paraId="077FD0DF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C396A" w14:paraId="2A9B68DF" w14:textId="77777777" w:rsidTr="004C396A">
        <w:trPr>
          <w:trHeight w:val="555"/>
        </w:trPr>
        <w:tc>
          <w:tcPr>
            <w:tcW w:w="468" w:type="dxa"/>
            <w:vMerge/>
          </w:tcPr>
          <w:p w14:paraId="58EDA557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14:paraId="2FECD977" w14:textId="77777777" w:rsidR="004C396A" w:rsidRDefault="004C396A" w:rsidP="004C396A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C5F826C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671B3B0E" w14:textId="1B48BFCB" w:rsidR="004C396A" w:rsidRDefault="004C396A" w:rsidP="004C396A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ФБ</w:t>
            </w:r>
          </w:p>
        </w:tc>
        <w:tc>
          <w:tcPr>
            <w:tcW w:w="683" w:type="dxa"/>
          </w:tcPr>
          <w:p w14:paraId="1AB56F6A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D7FFB7E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71DFDD46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438B1BA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7E070A9A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F2EB492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6DD24457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694AED3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010399D1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2308D25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14:paraId="1BA369FC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14:paraId="6725A798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C396A" w14:paraId="365F8B85" w14:textId="77777777" w:rsidTr="00BC0D01">
        <w:trPr>
          <w:trHeight w:val="1005"/>
        </w:trPr>
        <w:tc>
          <w:tcPr>
            <w:tcW w:w="468" w:type="dxa"/>
            <w:vMerge/>
          </w:tcPr>
          <w:p w14:paraId="673CAD78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14:paraId="1DD7C045" w14:textId="77777777" w:rsidR="004C396A" w:rsidRDefault="004C396A" w:rsidP="004C396A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8F7CB37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50F28E49" w14:textId="77777777" w:rsidR="004C396A" w:rsidRDefault="004C396A" w:rsidP="004C396A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</w:p>
          <w:p w14:paraId="553BE701" w14:textId="04496190" w:rsidR="004C396A" w:rsidRDefault="004C396A" w:rsidP="004C396A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83" w:type="dxa"/>
          </w:tcPr>
          <w:p w14:paraId="0E307907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619EC19" w14:textId="749FBF5B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F7D00A5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B837A02" w14:textId="698E73B5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18F9E8AF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DEC938A" w14:textId="466033B4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3AC47B8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7E4F5CA" w14:textId="33485B0D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79D9C947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5B62C5D" w14:textId="330B948A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E4E53C3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8D0A76E" w14:textId="7DF053AD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07C70D03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7B3F0EA" w14:textId="7A4AD49F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3CBE23B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D2E2591" w14:textId="5FB2BEAF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14:paraId="674A23D4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E63D603" w14:textId="224D5735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C1741E8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1715FC9F" w14:textId="734816DA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39" w:type="dxa"/>
            <w:vMerge/>
          </w:tcPr>
          <w:p w14:paraId="418916D6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14:paraId="433DD6A0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C396A" w14:paraId="6B786436" w14:textId="77777777" w:rsidTr="00776016">
        <w:trPr>
          <w:trHeight w:val="495"/>
        </w:trPr>
        <w:tc>
          <w:tcPr>
            <w:tcW w:w="2176" w:type="dxa"/>
            <w:gridSpan w:val="2"/>
            <w:vMerge w:val="restart"/>
          </w:tcPr>
          <w:p w14:paraId="72A9B09F" w14:textId="77777777" w:rsidR="004C396A" w:rsidRDefault="004C396A" w:rsidP="004C396A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</w:p>
          <w:p w14:paraId="0AD3A624" w14:textId="77777777" w:rsidR="004C396A" w:rsidRDefault="004C396A" w:rsidP="004C396A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</w:p>
          <w:p w14:paraId="3E1C8EF2" w14:textId="77777777" w:rsidR="004C396A" w:rsidRDefault="004C396A" w:rsidP="004C396A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</w:p>
          <w:p w14:paraId="29B02D14" w14:textId="2A68B28C" w:rsidR="004C396A" w:rsidRDefault="004C396A" w:rsidP="004C396A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708" w:type="dxa"/>
            <w:vMerge w:val="restart"/>
          </w:tcPr>
          <w:p w14:paraId="4737E2C3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0B69954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B37D4AD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7E6D5A0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Еже</w:t>
            </w:r>
          </w:p>
          <w:p w14:paraId="66BE1F25" w14:textId="1D9E40BB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годно</w:t>
            </w:r>
          </w:p>
        </w:tc>
        <w:tc>
          <w:tcPr>
            <w:tcW w:w="1099" w:type="dxa"/>
          </w:tcPr>
          <w:p w14:paraId="717CEBEA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6BDC834" w14:textId="607372D5" w:rsidR="004C396A" w:rsidRDefault="004C396A" w:rsidP="004C396A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683" w:type="dxa"/>
          </w:tcPr>
          <w:p w14:paraId="480934EA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9B62CBC" w14:textId="243FBF30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C966789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CDF0AD4" w14:textId="710EB71A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683" w:type="dxa"/>
          </w:tcPr>
          <w:p w14:paraId="5C935375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3AF3B62" w14:textId="1AF5A8D1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D5A1052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4860CAD" w14:textId="6331150B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683" w:type="dxa"/>
          </w:tcPr>
          <w:p w14:paraId="6D013F7A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5A0F5CE" w14:textId="63ED2E85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D1E8042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B02B914" w14:textId="362B1295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683" w:type="dxa"/>
          </w:tcPr>
          <w:p w14:paraId="2D74B738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282F48E" w14:textId="71A5B80E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D92F3AF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14ECBF95" w14:textId="099B717F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683" w:type="dxa"/>
          </w:tcPr>
          <w:p w14:paraId="2B5DBE6C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97E825B" w14:textId="465F124C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84DB803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55BC4FB" w14:textId="6899331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912" w:type="dxa"/>
            <w:gridSpan w:val="2"/>
            <w:vMerge w:val="restart"/>
          </w:tcPr>
          <w:p w14:paraId="102EB8E8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C396A" w14:paraId="0ACBD95C" w14:textId="77777777" w:rsidTr="00776016">
        <w:trPr>
          <w:trHeight w:val="420"/>
        </w:trPr>
        <w:tc>
          <w:tcPr>
            <w:tcW w:w="2176" w:type="dxa"/>
            <w:gridSpan w:val="2"/>
            <w:vMerge/>
          </w:tcPr>
          <w:p w14:paraId="7F61DD63" w14:textId="77777777" w:rsidR="004C396A" w:rsidRDefault="004C396A" w:rsidP="004C396A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877143A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3B4FD940" w14:textId="5849D7B0" w:rsidR="004C396A" w:rsidRDefault="004C396A" w:rsidP="004C396A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ОБ</w:t>
            </w:r>
          </w:p>
        </w:tc>
        <w:tc>
          <w:tcPr>
            <w:tcW w:w="683" w:type="dxa"/>
          </w:tcPr>
          <w:p w14:paraId="014E4079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20C1BBA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15908A23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5101E57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3668EBF3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230A07E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4E89EC19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C334B55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76DDC3F5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4B3842B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12" w:type="dxa"/>
            <w:gridSpan w:val="2"/>
            <w:vMerge/>
          </w:tcPr>
          <w:p w14:paraId="307EC803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C396A" w14:paraId="5F787FB0" w14:textId="77777777" w:rsidTr="00776016">
        <w:trPr>
          <w:trHeight w:val="420"/>
        </w:trPr>
        <w:tc>
          <w:tcPr>
            <w:tcW w:w="2176" w:type="dxa"/>
            <w:gridSpan w:val="2"/>
            <w:vMerge/>
          </w:tcPr>
          <w:p w14:paraId="724BAEA8" w14:textId="77777777" w:rsidR="004C396A" w:rsidRDefault="004C396A" w:rsidP="004C396A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C785F09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10E2CDCA" w14:textId="23E46F14" w:rsidR="004C396A" w:rsidRDefault="004C396A" w:rsidP="004C396A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ФБ</w:t>
            </w:r>
          </w:p>
        </w:tc>
        <w:tc>
          <w:tcPr>
            <w:tcW w:w="683" w:type="dxa"/>
          </w:tcPr>
          <w:p w14:paraId="67FD78FA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216EA50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4427AA39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0BA182A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3E3DCA5D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3893A15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228631D7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132C266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63588CDB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720AA8A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12" w:type="dxa"/>
            <w:gridSpan w:val="2"/>
            <w:vMerge/>
          </w:tcPr>
          <w:p w14:paraId="4C6F28AE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C396A" w14:paraId="5F9E3726" w14:textId="77777777" w:rsidTr="00776016">
        <w:trPr>
          <w:trHeight w:val="390"/>
        </w:trPr>
        <w:tc>
          <w:tcPr>
            <w:tcW w:w="2176" w:type="dxa"/>
            <w:gridSpan w:val="2"/>
            <w:vMerge/>
          </w:tcPr>
          <w:p w14:paraId="48D2FF23" w14:textId="77777777" w:rsidR="004C396A" w:rsidRDefault="004C396A" w:rsidP="004C396A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192B2DC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0D861A93" w14:textId="77777777" w:rsidR="004C396A" w:rsidRDefault="004C396A" w:rsidP="004C396A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</w:p>
          <w:p w14:paraId="53E49742" w14:textId="6CB637BE" w:rsidR="004C396A" w:rsidRDefault="004C396A" w:rsidP="004C396A">
            <w:pPr>
              <w:pStyle w:val="Standard"/>
              <w:widowControl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83" w:type="dxa"/>
          </w:tcPr>
          <w:p w14:paraId="258552A9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38BAA0E" w14:textId="06C0E0C2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07B3145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0077DDB" w14:textId="011DDFCA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683" w:type="dxa"/>
          </w:tcPr>
          <w:p w14:paraId="721EF2F0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A73F8D3" w14:textId="285AE7FD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2828B3C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E1D8E52" w14:textId="25244AB9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683" w:type="dxa"/>
          </w:tcPr>
          <w:p w14:paraId="7C537172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EE9A732" w14:textId="2834253E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38574B1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4C006FA" w14:textId="61DA9AD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683" w:type="dxa"/>
          </w:tcPr>
          <w:p w14:paraId="1A7323B7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5D8682E" w14:textId="4E2DF5C0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439B186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A2191DE" w14:textId="445C354D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683" w:type="dxa"/>
          </w:tcPr>
          <w:p w14:paraId="207599B9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44E5AD84" w14:textId="5A972460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35B4C5E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A3E7FD0" w14:textId="108D95A8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912" w:type="dxa"/>
            <w:gridSpan w:val="2"/>
            <w:vMerge/>
          </w:tcPr>
          <w:p w14:paraId="226D8BF0" w14:textId="77777777" w:rsidR="004C396A" w:rsidRDefault="004C396A" w:rsidP="004C396A">
            <w:pPr>
              <w:pStyle w:val="Standard"/>
              <w:widowControl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14:paraId="2E5ACC20" w14:textId="77777777" w:rsidR="005A47E2" w:rsidRPr="004F7759" w:rsidRDefault="005A47E2" w:rsidP="00211889">
      <w:pPr>
        <w:pStyle w:val="Standard"/>
        <w:widowControl/>
        <w:rPr>
          <w:rFonts w:cs="Times New Roman"/>
          <w:bCs/>
          <w:sz w:val="28"/>
          <w:szCs w:val="28"/>
          <w:lang w:val="de-DE"/>
        </w:rPr>
      </w:pPr>
    </w:p>
    <w:p w14:paraId="427022CF" w14:textId="3A0D5486" w:rsidR="00290438" w:rsidRDefault="004C396A" w:rsidP="00211889">
      <w:pPr>
        <w:pStyle w:val="2"/>
        <w:numPr>
          <w:ilvl w:val="0"/>
          <w:numId w:val="0"/>
        </w:numPr>
        <w:rPr>
          <w:rFonts w:eastAsia="Times New Roman" w:cs="Times New Roman"/>
          <w:bCs w:val="0"/>
          <w:sz w:val="28"/>
          <w:szCs w:val="28"/>
        </w:rPr>
      </w:pPr>
      <w:r>
        <w:rPr>
          <w:rFonts w:eastAsia="Times New Roman" w:cs="Times New Roman"/>
          <w:bCs w:val="0"/>
          <w:sz w:val="28"/>
          <w:szCs w:val="28"/>
          <w:lang w:val="ru-RU"/>
        </w:rPr>
        <w:t>8</w:t>
      </w:r>
      <w:r w:rsidR="00290438" w:rsidRPr="00290438">
        <w:rPr>
          <w:rFonts w:eastAsia="Times New Roman" w:cs="Times New Roman"/>
          <w:bCs w:val="0"/>
          <w:sz w:val="28"/>
          <w:szCs w:val="28"/>
        </w:rPr>
        <w:t xml:space="preserve">. </w:t>
      </w:r>
      <w:proofErr w:type="spellStart"/>
      <w:r w:rsidR="00290438" w:rsidRPr="00290438">
        <w:rPr>
          <w:rFonts w:eastAsia="Times New Roman" w:cs="Times New Roman"/>
          <w:bCs w:val="0"/>
          <w:sz w:val="28"/>
          <w:szCs w:val="28"/>
        </w:rPr>
        <w:t>Сокращения</w:t>
      </w:r>
      <w:proofErr w:type="spellEnd"/>
    </w:p>
    <w:p w14:paraId="2E25622A" w14:textId="6B33A3AC" w:rsidR="00290438" w:rsidRDefault="00290438" w:rsidP="00211889"/>
    <w:p w14:paraId="69869747" w14:textId="392A5C2D" w:rsidR="00290438" w:rsidRPr="004C396A" w:rsidRDefault="00290438" w:rsidP="00211889">
      <w:pPr>
        <w:spacing w:line="240" w:lineRule="auto"/>
        <w:jc w:val="both"/>
        <w:rPr>
          <w:rFonts w:eastAsia="Times New Roman" w:cs="Times New Roman"/>
          <w:sz w:val="18"/>
          <w:szCs w:val="18"/>
          <w:lang w:val="ru-RU"/>
        </w:rPr>
      </w:pPr>
      <w:r w:rsidRPr="004C396A">
        <w:rPr>
          <w:rFonts w:eastAsia="Times New Roman" w:cs="Times New Roman"/>
          <w:sz w:val="18"/>
          <w:szCs w:val="18"/>
          <w:lang w:val="ru-RU"/>
        </w:rPr>
        <w:t>УКМС – управление по культуре, молодежи и спорту администрации Рыбинского муниципального района;</w:t>
      </w:r>
    </w:p>
    <w:p w14:paraId="1D86A886" w14:textId="0A5821F4" w:rsidR="00290438" w:rsidRPr="004C396A" w:rsidRDefault="00290438" w:rsidP="00211889">
      <w:pPr>
        <w:spacing w:line="240" w:lineRule="auto"/>
        <w:jc w:val="both"/>
        <w:rPr>
          <w:rFonts w:eastAsia="Times New Roman" w:cs="Times New Roman"/>
          <w:sz w:val="18"/>
          <w:szCs w:val="18"/>
          <w:lang w:val="ru-RU"/>
        </w:rPr>
      </w:pPr>
      <w:r w:rsidRPr="004C396A">
        <w:rPr>
          <w:rFonts w:eastAsia="Times New Roman" w:cs="Times New Roman"/>
          <w:sz w:val="18"/>
          <w:szCs w:val="18"/>
          <w:lang w:val="ru-RU"/>
        </w:rPr>
        <w:t>У</w:t>
      </w:r>
      <w:r w:rsidRPr="004C396A">
        <w:rPr>
          <w:rFonts w:eastAsia="Times New Roman" w:cs="Times New Roman"/>
          <w:sz w:val="18"/>
          <w:szCs w:val="18"/>
        </w:rPr>
        <w:t>О</w:t>
      </w:r>
      <w:r w:rsidRPr="004C396A">
        <w:rPr>
          <w:rFonts w:eastAsia="Times New Roman" w:cs="Times New Roman"/>
          <w:sz w:val="18"/>
          <w:szCs w:val="18"/>
          <w:lang w:val="ru-RU"/>
        </w:rPr>
        <w:t xml:space="preserve"> – управление</w:t>
      </w:r>
      <w:r w:rsidRPr="004C396A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4C396A">
        <w:rPr>
          <w:rFonts w:eastAsia="Times New Roman" w:cs="Times New Roman"/>
          <w:sz w:val="18"/>
          <w:szCs w:val="18"/>
        </w:rPr>
        <w:t>образования</w:t>
      </w:r>
      <w:proofErr w:type="spellEnd"/>
      <w:r w:rsidRPr="004C396A">
        <w:rPr>
          <w:rFonts w:eastAsia="Times New Roman" w:cs="Times New Roman"/>
          <w:sz w:val="18"/>
          <w:szCs w:val="18"/>
        </w:rPr>
        <w:t xml:space="preserve"> </w:t>
      </w:r>
      <w:r w:rsidRPr="004C396A">
        <w:rPr>
          <w:rFonts w:eastAsia="Times New Roman" w:cs="Times New Roman"/>
          <w:sz w:val="18"/>
          <w:szCs w:val="18"/>
          <w:lang w:val="ru-RU"/>
        </w:rPr>
        <w:t>администрации Рыбинского муниципального района;</w:t>
      </w:r>
    </w:p>
    <w:p w14:paraId="0F94A099" w14:textId="6C916E6B" w:rsidR="00290438" w:rsidRPr="004C396A" w:rsidRDefault="00290438" w:rsidP="00211889">
      <w:pPr>
        <w:spacing w:line="240" w:lineRule="auto"/>
        <w:jc w:val="both"/>
        <w:rPr>
          <w:rFonts w:eastAsia="Times New Roman" w:cs="Times New Roman"/>
          <w:sz w:val="18"/>
          <w:szCs w:val="18"/>
          <w:lang w:val="ru-RU"/>
        </w:rPr>
      </w:pPr>
      <w:r w:rsidRPr="004C396A">
        <w:rPr>
          <w:rFonts w:eastAsia="Times New Roman" w:cs="Times New Roman"/>
          <w:sz w:val="18"/>
          <w:szCs w:val="18"/>
          <w:lang w:val="ru-RU"/>
        </w:rPr>
        <w:t>СШ РМР – муниципальное учреждение «Спортивная школа Рыбинского муниципального района»;</w:t>
      </w:r>
    </w:p>
    <w:p w14:paraId="2245F7BC" w14:textId="60B37D78" w:rsidR="00290438" w:rsidRPr="004C396A" w:rsidRDefault="00290438" w:rsidP="00211889">
      <w:pPr>
        <w:spacing w:line="240" w:lineRule="auto"/>
        <w:jc w:val="both"/>
        <w:rPr>
          <w:rFonts w:eastAsia="Times New Roman" w:cs="Times New Roman"/>
          <w:sz w:val="18"/>
          <w:szCs w:val="18"/>
          <w:lang w:val="ru-RU"/>
        </w:rPr>
      </w:pPr>
      <w:r w:rsidRPr="004C396A">
        <w:rPr>
          <w:rFonts w:eastAsia="Times New Roman" w:cs="Times New Roman"/>
          <w:sz w:val="18"/>
          <w:szCs w:val="18"/>
          <w:lang w:val="ru-RU"/>
        </w:rPr>
        <w:t>САМ – муниципальное учреждение Рыбинского муниципального района Ярославской области «Социальное агентство молодежи»;</w:t>
      </w:r>
    </w:p>
    <w:p w14:paraId="60E15968" w14:textId="2699FA58" w:rsidR="00DA52D7" w:rsidRPr="004C396A" w:rsidRDefault="00DA52D7" w:rsidP="00211889">
      <w:pPr>
        <w:spacing w:line="240" w:lineRule="auto"/>
        <w:jc w:val="both"/>
        <w:rPr>
          <w:rFonts w:eastAsia="Times New Roman" w:cs="Times New Roman"/>
          <w:sz w:val="18"/>
          <w:szCs w:val="18"/>
          <w:lang w:val="ru-RU"/>
        </w:rPr>
      </w:pPr>
      <w:r w:rsidRPr="004C396A">
        <w:rPr>
          <w:rFonts w:eastAsia="Times New Roman" w:cs="Times New Roman"/>
          <w:sz w:val="18"/>
          <w:szCs w:val="18"/>
          <w:lang w:val="ru-RU"/>
        </w:rPr>
        <w:t>О</w:t>
      </w:r>
      <w:r w:rsidR="004A27E3" w:rsidRPr="004C396A">
        <w:rPr>
          <w:rFonts w:eastAsia="Times New Roman" w:cs="Times New Roman"/>
          <w:sz w:val="18"/>
          <w:szCs w:val="18"/>
          <w:lang w:val="ru-RU"/>
        </w:rPr>
        <w:t>У</w:t>
      </w:r>
      <w:r w:rsidRPr="004C396A">
        <w:rPr>
          <w:rFonts w:eastAsia="Times New Roman" w:cs="Times New Roman"/>
          <w:sz w:val="18"/>
          <w:szCs w:val="18"/>
          <w:lang w:val="ru-RU"/>
        </w:rPr>
        <w:t xml:space="preserve"> – </w:t>
      </w:r>
      <w:r w:rsidR="004A27E3" w:rsidRPr="004C396A">
        <w:rPr>
          <w:rFonts w:eastAsia="Times New Roman" w:cs="Times New Roman"/>
          <w:sz w:val="18"/>
          <w:szCs w:val="18"/>
          <w:lang w:val="ru-RU"/>
        </w:rPr>
        <w:t>обще</w:t>
      </w:r>
      <w:r w:rsidRPr="004C396A">
        <w:rPr>
          <w:rFonts w:eastAsia="Times New Roman" w:cs="Times New Roman"/>
          <w:sz w:val="18"/>
          <w:szCs w:val="18"/>
          <w:lang w:val="ru-RU"/>
        </w:rPr>
        <w:t xml:space="preserve">образовательные </w:t>
      </w:r>
      <w:r w:rsidR="004A27E3" w:rsidRPr="004C396A">
        <w:rPr>
          <w:rFonts w:eastAsia="Times New Roman" w:cs="Times New Roman"/>
          <w:sz w:val="18"/>
          <w:szCs w:val="18"/>
          <w:lang w:val="ru-RU"/>
        </w:rPr>
        <w:t>учреждения</w:t>
      </w:r>
      <w:r w:rsidRPr="004C396A">
        <w:rPr>
          <w:rFonts w:eastAsia="Times New Roman" w:cs="Times New Roman"/>
          <w:sz w:val="18"/>
          <w:szCs w:val="18"/>
          <w:lang w:val="ru-RU"/>
        </w:rPr>
        <w:t xml:space="preserve"> Рыбинск</w:t>
      </w:r>
      <w:r w:rsidR="00ED69E2" w:rsidRPr="004C396A">
        <w:rPr>
          <w:rFonts w:eastAsia="Times New Roman" w:cs="Times New Roman"/>
          <w:sz w:val="18"/>
          <w:szCs w:val="18"/>
          <w:lang w:val="ru-RU"/>
        </w:rPr>
        <w:t>ого муниципального района;</w:t>
      </w:r>
    </w:p>
    <w:p w14:paraId="3FC7C58A" w14:textId="1A5AA426" w:rsidR="00AE0185" w:rsidRPr="004C396A" w:rsidRDefault="00AE0185" w:rsidP="00211889">
      <w:pPr>
        <w:spacing w:line="240" w:lineRule="auto"/>
        <w:jc w:val="both"/>
        <w:rPr>
          <w:rFonts w:eastAsia="Times New Roman" w:cs="Times New Roman"/>
          <w:sz w:val="18"/>
          <w:szCs w:val="18"/>
          <w:lang w:val="ru-RU"/>
        </w:rPr>
      </w:pPr>
      <w:r w:rsidRPr="004C396A">
        <w:rPr>
          <w:rFonts w:eastAsia="Times New Roman" w:cs="Times New Roman"/>
          <w:sz w:val="18"/>
          <w:szCs w:val="18"/>
          <w:lang w:val="ru-RU"/>
        </w:rPr>
        <w:t>КДК – культурно-досуговый комплекс;</w:t>
      </w:r>
    </w:p>
    <w:p w14:paraId="56649364" w14:textId="083A0C15" w:rsidR="00290438" w:rsidRPr="004C396A" w:rsidRDefault="00DA52D7" w:rsidP="00211889">
      <w:pPr>
        <w:spacing w:line="240" w:lineRule="auto"/>
        <w:rPr>
          <w:rFonts w:eastAsia="Times New Roman" w:cs="Times New Roman"/>
          <w:sz w:val="18"/>
          <w:szCs w:val="18"/>
        </w:rPr>
      </w:pPr>
      <w:bookmarkStart w:id="1" w:name="_2et92p0" w:colFirst="0" w:colLast="0"/>
      <w:bookmarkEnd w:id="1"/>
      <w:r w:rsidRPr="004C396A">
        <w:rPr>
          <w:rFonts w:eastAsia="Times New Roman" w:cs="Times New Roman"/>
          <w:sz w:val="18"/>
          <w:szCs w:val="18"/>
          <w:lang w:val="ru-RU"/>
        </w:rPr>
        <w:t>М</w:t>
      </w:r>
      <w:r w:rsidR="00290438" w:rsidRPr="004C396A">
        <w:rPr>
          <w:rFonts w:eastAsia="Times New Roman" w:cs="Times New Roman"/>
          <w:sz w:val="18"/>
          <w:szCs w:val="18"/>
        </w:rPr>
        <w:t xml:space="preserve">Б – </w:t>
      </w:r>
      <w:r w:rsidR="00ED69E2" w:rsidRPr="004C396A">
        <w:rPr>
          <w:rFonts w:eastAsia="Times New Roman" w:cs="Times New Roman"/>
          <w:sz w:val="18"/>
          <w:szCs w:val="18"/>
          <w:lang w:val="ru-RU"/>
        </w:rPr>
        <w:t>местный</w:t>
      </w:r>
      <w:r w:rsidR="00290438" w:rsidRPr="004C396A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="00290438" w:rsidRPr="004C396A">
        <w:rPr>
          <w:rFonts w:eastAsia="Times New Roman" w:cs="Times New Roman"/>
          <w:sz w:val="18"/>
          <w:szCs w:val="18"/>
        </w:rPr>
        <w:t>бюджет</w:t>
      </w:r>
      <w:proofErr w:type="spellEnd"/>
      <w:r w:rsidR="00290438" w:rsidRPr="004C396A">
        <w:rPr>
          <w:rFonts w:eastAsia="Times New Roman" w:cs="Times New Roman"/>
          <w:sz w:val="18"/>
          <w:szCs w:val="18"/>
        </w:rPr>
        <w:t>;</w:t>
      </w:r>
    </w:p>
    <w:p w14:paraId="6B774927" w14:textId="77777777" w:rsidR="00290438" w:rsidRPr="004C396A" w:rsidRDefault="00290438" w:rsidP="00211889">
      <w:pPr>
        <w:spacing w:line="240" w:lineRule="auto"/>
        <w:rPr>
          <w:rFonts w:eastAsia="Times New Roman" w:cs="Times New Roman"/>
          <w:sz w:val="18"/>
          <w:szCs w:val="18"/>
        </w:rPr>
      </w:pPr>
      <w:r w:rsidRPr="004C396A">
        <w:rPr>
          <w:rFonts w:eastAsia="Times New Roman" w:cs="Times New Roman"/>
          <w:sz w:val="18"/>
          <w:szCs w:val="18"/>
        </w:rPr>
        <w:t xml:space="preserve">ОБ – </w:t>
      </w:r>
      <w:proofErr w:type="spellStart"/>
      <w:r w:rsidRPr="004C396A">
        <w:rPr>
          <w:rFonts w:eastAsia="Times New Roman" w:cs="Times New Roman"/>
          <w:sz w:val="18"/>
          <w:szCs w:val="18"/>
        </w:rPr>
        <w:t>областной</w:t>
      </w:r>
      <w:proofErr w:type="spellEnd"/>
      <w:r w:rsidRPr="004C396A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4C396A">
        <w:rPr>
          <w:rFonts w:eastAsia="Times New Roman" w:cs="Times New Roman"/>
          <w:sz w:val="18"/>
          <w:szCs w:val="18"/>
        </w:rPr>
        <w:t>бюджет</w:t>
      </w:r>
      <w:proofErr w:type="spellEnd"/>
      <w:r w:rsidRPr="004C396A">
        <w:rPr>
          <w:rFonts w:eastAsia="Times New Roman" w:cs="Times New Roman"/>
          <w:sz w:val="18"/>
          <w:szCs w:val="18"/>
        </w:rPr>
        <w:t xml:space="preserve">; </w:t>
      </w:r>
    </w:p>
    <w:p w14:paraId="5A3E5799" w14:textId="77777777" w:rsidR="00290438" w:rsidRPr="004C396A" w:rsidRDefault="00290438" w:rsidP="00211889">
      <w:pPr>
        <w:spacing w:line="240" w:lineRule="auto"/>
        <w:rPr>
          <w:rFonts w:eastAsia="Times New Roman" w:cs="Times New Roman"/>
          <w:sz w:val="18"/>
          <w:szCs w:val="18"/>
        </w:rPr>
      </w:pPr>
      <w:r w:rsidRPr="004C396A">
        <w:rPr>
          <w:rFonts w:eastAsia="Times New Roman" w:cs="Times New Roman"/>
          <w:sz w:val="18"/>
          <w:szCs w:val="18"/>
        </w:rPr>
        <w:t xml:space="preserve">ФБ – </w:t>
      </w:r>
      <w:proofErr w:type="spellStart"/>
      <w:r w:rsidRPr="004C396A">
        <w:rPr>
          <w:rFonts w:eastAsia="Times New Roman" w:cs="Times New Roman"/>
          <w:sz w:val="18"/>
          <w:szCs w:val="18"/>
        </w:rPr>
        <w:t>федеральный</w:t>
      </w:r>
      <w:proofErr w:type="spellEnd"/>
      <w:r w:rsidRPr="004C396A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4C396A">
        <w:rPr>
          <w:rFonts w:eastAsia="Times New Roman" w:cs="Times New Roman"/>
          <w:sz w:val="18"/>
          <w:szCs w:val="18"/>
        </w:rPr>
        <w:t>бюджет</w:t>
      </w:r>
      <w:proofErr w:type="spellEnd"/>
      <w:r w:rsidRPr="004C396A">
        <w:rPr>
          <w:rFonts w:eastAsia="Times New Roman" w:cs="Times New Roman"/>
          <w:sz w:val="18"/>
          <w:szCs w:val="18"/>
        </w:rPr>
        <w:t>;</w:t>
      </w:r>
    </w:p>
    <w:p w14:paraId="1A3CFAA0" w14:textId="77777777" w:rsidR="00290438" w:rsidRDefault="00290438" w:rsidP="00211889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</w:p>
    <w:p w14:paraId="371AE317" w14:textId="49584482" w:rsidR="00290438" w:rsidRDefault="00ED69E2" w:rsidP="00211889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Начальник управления по культуре, молодежи</w:t>
      </w:r>
    </w:p>
    <w:p w14:paraId="5A4903F8" w14:textId="06A81F9C" w:rsidR="00ED69E2" w:rsidRPr="00ED69E2" w:rsidRDefault="00ED69E2" w:rsidP="00211889">
      <w:pPr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и спорту </w:t>
      </w:r>
      <w:r w:rsidR="00B128DF">
        <w:rPr>
          <w:rFonts w:eastAsia="Times New Roman" w:cs="Times New Roman"/>
          <w:sz w:val="28"/>
          <w:szCs w:val="28"/>
          <w:lang w:val="ru-RU"/>
        </w:rPr>
        <w:t xml:space="preserve">администрации </w:t>
      </w:r>
      <w:r>
        <w:rPr>
          <w:rFonts w:eastAsia="Times New Roman" w:cs="Times New Roman"/>
          <w:sz w:val="28"/>
          <w:szCs w:val="28"/>
          <w:lang w:val="ru-RU"/>
        </w:rPr>
        <w:t>Рыбинского муниципального района                                                                          Е.Н. Долгушина</w:t>
      </w:r>
    </w:p>
    <w:p w14:paraId="44C7DCD8" w14:textId="77777777" w:rsidR="00290438" w:rsidRPr="004E464F" w:rsidRDefault="00290438" w:rsidP="00211889">
      <w:pPr>
        <w:pStyle w:val="Standard"/>
        <w:widowControl/>
        <w:rPr>
          <w:rFonts w:cs="Times New Roman"/>
          <w:b/>
          <w:sz w:val="28"/>
          <w:szCs w:val="28"/>
        </w:rPr>
      </w:pPr>
    </w:p>
    <w:sectPr w:rsidR="00290438" w:rsidRPr="004E464F" w:rsidSect="00D77105">
      <w:pgSz w:w="16838" w:h="11905" w:orient="landscape"/>
      <w:pgMar w:top="1701" w:right="1134" w:bottom="992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35682" w14:textId="77777777" w:rsidR="00540E4B" w:rsidRDefault="00540E4B">
      <w:pPr>
        <w:spacing w:line="240" w:lineRule="auto"/>
      </w:pPr>
      <w:r>
        <w:separator/>
      </w:r>
    </w:p>
  </w:endnote>
  <w:endnote w:type="continuationSeparator" w:id="0">
    <w:p w14:paraId="55732010" w14:textId="77777777" w:rsidR="00540E4B" w:rsidRDefault="00540E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66DD4" w14:textId="77777777" w:rsidR="00540E4B" w:rsidRDefault="00540E4B">
      <w:pPr>
        <w:spacing w:line="240" w:lineRule="auto"/>
      </w:pPr>
      <w:r>
        <w:separator/>
      </w:r>
    </w:p>
  </w:footnote>
  <w:footnote w:type="continuationSeparator" w:id="0">
    <w:p w14:paraId="1C9CBE40" w14:textId="77777777" w:rsidR="00540E4B" w:rsidRDefault="00540E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AE8A8" w14:textId="77777777" w:rsidR="00776016" w:rsidRDefault="007760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w:fldChar w:fldCharType="begin"/>
    </w:r>
    <w:r>
      <w:rPr>
        <w:rFonts w:eastAsia="Times New Roman" w:cs="Times New Roman"/>
        <w:color w:val="000000"/>
      </w:rPr>
      <w:instrText>PAGE</w:instrText>
    </w:r>
    <w:r>
      <w:rPr>
        <w:rFonts w:eastAsia="Times New Roman" w:cs="Times New Roman"/>
        <w:color w:val="000000"/>
      </w:rPr>
      <w:fldChar w:fldCharType="separate"/>
    </w:r>
    <w:r>
      <w:rPr>
        <w:rFonts w:eastAsia="Times New Roman" w:cs="Times New Roman"/>
        <w:noProof/>
        <w:color w:val="000000"/>
      </w:rPr>
      <w:t>2</w:t>
    </w:r>
    <w:r>
      <w:rPr>
        <w:rFonts w:eastAsia="Times New Roman" w:cs="Times New Roman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B77B85"/>
    <w:multiLevelType w:val="hybridMultilevel"/>
    <w:tmpl w:val="E8AE0876"/>
    <w:lvl w:ilvl="0" w:tplc="B9C8DF7A">
      <w:start w:val="2014"/>
      <w:numFmt w:val="bullet"/>
      <w:lvlText w:val=""/>
      <w:lvlJc w:val="left"/>
      <w:pPr>
        <w:tabs>
          <w:tab w:val="num" w:pos="1710"/>
        </w:tabs>
        <w:ind w:left="1710" w:hanging="99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50888"/>
    <w:multiLevelType w:val="hybridMultilevel"/>
    <w:tmpl w:val="BB46E9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F141B"/>
    <w:multiLevelType w:val="multilevel"/>
    <w:tmpl w:val="F1F298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0226B"/>
    <w:multiLevelType w:val="hybridMultilevel"/>
    <w:tmpl w:val="3E386902"/>
    <w:lvl w:ilvl="0" w:tplc="FFEEF3A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03264"/>
    <w:multiLevelType w:val="multilevel"/>
    <w:tmpl w:val="AE742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A41F5"/>
    <w:multiLevelType w:val="hybridMultilevel"/>
    <w:tmpl w:val="12D60CFA"/>
    <w:lvl w:ilvl="0" w:tplc="1BC6F790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D5A02F4"/>
    <w:multiLevelType w:val="hybridMultilevel"/>
    <w:tmpl w:val="640CA44C"/>
    <w:lvl w:ilvl="0" w:tplc="E618BE20">
      <w:start w:val="1"/>
      <w:numFmt w:val="decimal"/>
      <w:lvlText w:val="%1."/>
      <w:lvlJc w:val="left"/>
      <w:pPr>
        <w:ind w:left="1032" w:hanging="465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327DAE"/>
    <w:multiLevelType w:val="hybridMultilevel"/>
    <w:tmpl w:val="8CAAD4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6743DFD"/>
    <w:multiLevelType w:val="hybridMultilevel"/>
    <w:tmpl w:val="4E126F40"/>
    <w:lvl w:ilvl="0" w:tplc="7504926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BD2897"/>
    <w:multiLevelType w:val="hybridMultilevel"/>
    <w:tmpl w:val="165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EB6FDB"/>
    <w:multiLevelType w:val="multilevel"/>
    <w:tmpl w:val="E3B07BFE"/>
    <w:lvl w:ilvl="0">
      <w:start w:val="1"/>
      <w:numFmt w:val="decimal"/>
      <w:lvlText w:val="%1."/>
      <w:lvlJc w:val="left"/>
      <w:pPr>
        <w:ind w:left="3905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4625" w:hanging="360"/>
      </w:pPr>
    </w:lvl>
    <w:lvl w:ilvl="2">
      <w:start w:val="1"/>
      <w:numFmt w:val="lowerRoman"/>
      <w:lvlText w:val="%3."/>
      <w:lvlJc w:val="right"/>
      <w:pPr>
        <w:ind w:left="5345" w:hanging="180"/>
      </w:pPr>
    </w:lvl>
    <w:lvl w:ilvl="3">
      <w:start w:val="1"/>
      <w:numFmt w:val="decimal"/>
      <w:lvlText w:val="%4."/>
      <w:lvlJc w:val="left"/>
      <w:pPr>
        <w:ind w:left="6065" w:hanging="360"/>
      </w:pPr>
    </w:lvl>
    <w:lvl w:ilvl="4">
      <w:start w:val="1"/>
      <w:numFmt w:val="lowerLetter"/>
      <w:lvlText w:val="%5."/>
      <w:lvlJc w:val="left"/>
      <w:pPr>
        <w:ind w:left="6785" w:hanging="360"/>
      </w:pPr>
    </w:lvl>
    <w:lvl w:ilvl="5">
      <w:start w:val="1"/>
      <w:numFmt w:val="lowerRoman"/>
      <w:lvlText w:val="%6."/>
      <w:lvlJc w:val="right"/>
      <w:pPr>
        <w:ind w:left="7505" w:hanging="180"/>
      </w:pPr>
    </w:lvl>
    <w:lvl w:ilvl="6">
      <w:start w:val="1"/>
      <w:numFmt w:val="decimal"/>
      <w:lvlText w:val="%7."/>
      <w:lvlJc w:val="left"/>
      <w:pPr>
        <w:ind w:left="8225" w:hanging="360"/>
      </w:pPr>
    </w:lvl>
    <w:lvl w:ilvl="7">
      <w:start w:val="1"/>
      <w:numFmt w:val="lowerLetter"/>
      <w:lvlText w:val="%8."/>
      <w:lvlJc w:val="left"/>
      <w:pPr>
        <w:ind w:left="8945" w:hanging="360"/>
      </w:pPr>
    </w:lvl>
    <w:lvl w:ilvl="8">
      <w:start w:val="1"/>
      <w:numFmt w:val="lowerRoman"/>
      <w:lvlText w:val="%9."/>
      <w:lvlJc w:val="right"/>
      <w:pPr>
        <w:ind w:left="9665" w:hanging="180"/>
      </w:pPr>
    </w:lvl>
  </w:abstractNum>
  <w:abstractNum w:abstractNumId="13" w15:restartNumberingAfterBreak="0">
    <w:nsid w:val="40AE14CE"/>
    <w:multiLevelType w:val="multilevel"/>
    <w:tmpl w:val="B9128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46685"/>
    <w:multiLevelType w:val="hybridMultilevel"/>
    <w:tmpl w:val="7AE8A04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2484A"/>
    <w:multiLevelType w:val="hybridMultilevel"/>
    <w:tmpl w:val="B39E3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229B0"/>
    <w:multiLevelType w:val="multilevel"/>
    <w:tmpl w:val="207A405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2F819DC"/>
    <w:multiLevelType w:val="multilevel"/>
    <w:tmpl w:val="A4A4B5A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8" w15:restartNumberingAfterBreak="0">
    <w:nsid w:val="77BB1791"/>
    <w:multiLevelType w:val="hybridMultilevel"/>
    <w:tmpl w:val="2BBA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4"/>
  </w:num>
  <w:num w:numId="5">
    <w:abstractNumId w:val="6"/>
  </w:num>
  <w:num w:numId="6">
    <w:abstractNumId w:val="17"/>
  </w:num>
  <w:num w:numId="7">
    <w:abstractNumId w:val="13"/>
  </w:num>
  <w:num w:numId="8">
    <w:abstractNumId w:val="18"/>
  </w:num>
  <w:num w:numId="9">
    <w:abstractNumId w:val="9"/>
  </w:num>
  <w:num w:numId="10">
    <w:abstractNumId w:val="10"/>
  </w:num>
  <w:num w:numId="11">
    <w:abstractNumId w:val="15"/>
  </w:num>
  <w:num w:numId="12">
    <w:abstractNumId w:val="3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71"/>
    <w:rsid w:val="000028DF"/>
    <w:rsid w:val="000140DD"/>
    <w:rsid w:val="00016936"/>
    <w:rsid w:val="000D443A"/>
    <w:rsid w:val="000E1547"/>
    <w:rsid w:val="000F5365"/>
    <w:rsid w:val="00132DBE"/>
    <w:rsid w:val="00166797"/>
    <w:rsid w:val="001929F3"/>
    <w:rsid w:val="0019466C"/>
    <w:rsid w:val="001C1FAE"/>
    <w:rsid w:val="00211889"/>
    <w:rsid w:val="002314EC"/>
    <w:rsid w:val="00260B49"/>
    <w:rsid w:val="002711A6"/>
    <w:rsid w:val="00280FE5"/>
    <w:rsid w:val="00290438"/>
    <w:rsid w:val="002C7EAD"/>
    <w:rsid w:val="002E7F6E"/>
    <w:rsid w:val="00341F74"/>
    <w:rsid w:val="003453DA"/>
    <w:rsid w:val="0035294B"/>
    <w:rsid w:val="00360C7B"/>
    <w:rsid w:val="00383DE8"/>
    <w:rsid w:val="003965E4"/>
    <w:rsid w:val="00410CC5"/>
    <w:rsid w:val="00416DAF"/>
    <w:rsid w:val="00430F28"/>
    <w:rsid w:val="004613D7"/>
    <w:rsid w:val="00462DB9"/>
    <w:rsid w:val="00463010"/>
    <w:rsid w:val="00483318"/>
    <w:rsid w:val="00486351"/>
    <w:rsid w:val="004A27E3"/>
    <w:rsid w:val="004C396A"/>
    <w:rsid w:val="004E1CB3"/>
    <w:rsid w:val="004E464F"/>
    <w:rsid w:val="004F7759"/>
    <w:rsid w:val="0050161F"/>
    <w:rsid w:val="00534C0D"/>
    <w:rsid w:val="00540E4B"/>
    <w:rsid w:val="00552D70"/>
    <w:rsid w:val="005662EF"/>
    <w:rsid w:val="005717D9"/>
    <w:rsid w:val="0058496A"/>
    <w:rsid w:val="005A47E2"/>
    <w:rsid w:val="005C7543"/>
    <w:rsid w:val="005D449D"/>
    <w:rsid w:val="005E1DBC"/>
    <w:rsid w:val="005F3785"/>
    <w:rsid w:val="0063378B"/>
    <w:rsid w:val="00641D17"/>
    <w:rsid w:val="00646B7C"/>
    <w:rsid w:val="006606C3"/>
    <w:rsid w:val="006B504F"/>
    <w:rsid w:val="006E1071"/>
    <w:rsid w:val="0076587D"/>
    <w:rsid w:val="00776016"/>
    <w:rsid w:val="0077611B"/>
    <w:rsid w:val="007808B5"/>
    <w:rsid w:val="007810C3"/>
    <w:rsid w:val="00783253"/>
    <w:rsid w:val="00794EA0"/>
    <w:rsid w:val="007F7533"/>
    <w:rsid w:val="00832961"/>
    <w:rsid w:val="008405AB"/>
    <w:rsid w:val="008608EF"/>
    <w:rsid w:val="008A1FB9"/>
    <w:rsid w:val="008F7141"/>
    <w:rsid w:val="009A1F77"/>
    <w:rsid w:val="009C2200"/>
    <w:rsid w:val="009C3EBC"/>
    <w:rsid w:val="009F1D78"/>
    <w:rsid w:val="00A02F91"/>
    <w:rsid w:val="00A0380B"/>
    <w:rsid w:val="00A06248"/>
    <w:rsid w:val="00A176D0"/>
    <w:rsid w:val="00A52E22"/>
    <w:rsid w:val="00A661A5"/>
    <w:rsid w:val="00AB3E53"/>
    <w:rsid w:val="00AE0185"/>
    <w:rsid w:val="00B128DF"/>
    <w:rsid w:val="00B30535"/>
    <w:rsid w:val="00B37A7C"/>
    <w:rsid w:val="00B4562E"/>
    <w:rsid w:val="00B67218"/>
    <w:rsid w:val="00BA165D"/>
    <w:rsid w:val="00BA19E7"/>
    <w:rsid w:val="00BC0D01"/>
    <w:rsid w:val="00BC4EEA"/>
    <w:rsid w:val="00BC6D57"/>
    <w:rsid w:val="00C317EF"/>
    <w:rsid w:val="00C36515"/>
    <w:rsid w:val="00C70552"/>
    <w:rsid w:val="00CB2CBC"/>
    <w:rsid w:val="00D0248E"/>
    <w:rsid w:val="00D16E53"/>
    <w:rsid w:val="00D5720A"/>
    <w:rsid w:val="00D77105"/>
    <w:rsid w:val="00DA52D7"/>
    <w:rsid w:val="00E16F3D"/>
    <w:rsid w:val="00E203A7"/>
    <w:rsid w:val="00E55FF6"/>
    <w:rsid w:val="00EB7CD3"/>
    <w:rsid w:val="00ED69E2"/>
    <w:rsid w:val="00ED7B42"/>
    <w:rsid w:val="00EF2B7E"/>
    <w:rsid w:val="00F13F13"/>
    <w:rsid w:val="00F25A03"/>
    <w:rsid w:val="00F42581"/>
    <w:rsid w:val="00F6775B"/>
    <w:rsid w:val="00F73967"/>
    <w:rsid w:val="00F921BD"/>
    <w:rsid w:val="00F9228C"/>
    <w:rsid w:val="00FC6F60"/>
    <w:rsid w:val="00FD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751D"/>
  <w15:chartTrackingRefBased/>
  <w15:docId w15:val="{B5ED852B-2BD4-40DC-8A0B-451A5BD3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10C3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1">
    <w:name w:val="heading 1"/>
    <w:basedOn w:val="a"/>
    <w:next w:val="a"/>
    <w:link w:val="10"/>
    <w:qFormat/>
    <w:rsid w:val="007810C3"/>
    <w:pPr>
      <w:keepNext/>
      <w:numPr>
        <w:numId w:val="2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0C3"/>
    <w:pPr>
      <w:keepNext/>
      <w:numPr>
        <w:ilvl w:val="1"/>
        <w:numId w:val="2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810C3"/>
    <w:pPr>
      <w:keepNext/>
      <w:numPr>
        <w:ilvl w:val="2"/>
        <w:numId w:val="2"/>
      </w:numPr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0C3"/>
    <w:rPr>
      <w:rFonts w:ascii="Times New Roman" w:eastAsia="Andale Sans UI" w:hAnsi="Times New Roman" w:cs="Tahoma"/>
      <w:b/>
      <w:bCs/>
      <w:kern w:val="2"/>
      <w:sz w:val="28"/>
      <w:szCs w:val="24"/>
      <w:lang w:val="de-DE" w:eastAsia="fa-IR" w:bidi="fa-IR"/>
    </w:rPr>
  </w:style>
  <w:style w:type="character" w:customStyle="1" w:styleId="20">
    <w:name w:val="Заголовок 2 Знак"/>
    <w:basedOn w:val="a0"/>
    <w:link w:val="2"/>
    <w:uiPriority w:val="9"/>
    <w:rsid w:val="007810C3"/>
    <w:rPr>
      <w:rFonts w:ascii="Times New Roman" w:eastAsia="Andale Sans UI" w:hAnsi="Times New Roman" w:cs="Tahoma"/>
      <w:b/>
      <w:bCs/>
      <w:kern w:val="2"/>
      <w:sz w:val="32"/>
      <w:szCs w:val="24"/>
      <w:lang w:val="de-DE" w:eastAsia="fa-IR" w:bidi="fa-IR"/>
    </w:rPr>
  </w:style>
  <w:style w:type="character" w:customStyle="1" w:styleId="30">
    <w:name w:val="Заголовок 3 Знак"/>
    <w:basedOn w:val="a0"/>
    <w:link w:val="3"/>
    <w:semiHidden/>
    <w:rsid w:val="007810C3"/>
    <w:rPr>
      <w:rFonts w:ascii="Times New Roman" w:eastAsia="Andale Sans UI" w:hAnsi="Times New Roman" w:cs="Tahoma"/>
      <w:b/>
      <w:bCs/>
      <w:kern w:val="2"/>
      <w:sz w:val="24"/>
      <w:szCs w:val="24"/>
      <w:lang w:val="de-DE" w:eastAsia="fa-IR" w:bidi="fa-IR"/>
    </w:rPr>
  </w:style>
  <w:style w:type="paragraph" w:styleId="a3">
    <w:name w:val="Body Text"/>
    <w:basedOn w:val="a"/>
    <w:link w:val="a4"/>
    <w:unhideWhenUsed/>
    <w:rsid w:val="007810C3"/>
    <w:pPr>
      <w:spacing w:after="120"/>
    </w:pPr>
  </w:style>
  <w:style w:type="character" w:customStyle="1" w:styleId="a4">
    <w:name w:val="Основной текст Знак"/>
    <w:basedOn w:val="a0"/>
    <w:link w:val="a3"/>
    <w:rsid w:val="007810C3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11">
    <w:name w:val="Основной шрифт абзаца1"/>
    <w:rsid w:val="007810C3"/>
  </w:style>
  <w:style w:type="paragraph" w:customStyle="1" w:styleId="Standard">
    <w:name w:val="Standard"/>
    <w:rsid w:val="00EF2B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EF2B7E"/>
    <w:pPr>
      <w:suppressAutoHyphens/>
      <w:autoSpaceDN w:val="0"/>
      <w:spacing w:after="0" w:line="240" w:lineRule="auto"/>
      <w:textAlignment w:val="baseline"/>
    </w:pPr>
    <w:rPr>
      <w:rFonts w:ascii="Courier New" w:eastAsia="Arial Unicode MS" w:hAnsi="Courier New" w:cs="Tahoma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EF2B7E"/>
    <w:pPr>
      <w:suppressLineNumbers/>
    </w:pPr>
  </w:style>
  <w:style w:type="paragraph" w:styleId="a5">
    <w:name w:val="List Paragraph"/>
    <w:basedOn w:val="a"/>
    <w:uiPriority w:val="34"/>
    <w:qFormat/>
    <w:rsid w:val="00EF2B7E"/>
    <w:pPr>
      <w:autoSpaceDN w:val="0"/>
      <w:spacing w:line="240" w:lineRule="auto"/>
      <w:ind w:left="720"/>
      <w:textAlignment w:val="baseline"/>
    </w:pPr>
    <w:rPr>
      <w:rFonts w:eastAsia="Arial Unicode MS"/>
      <w:kern w:val="3"/>
      <w:lang w:val="ru-RU" w:eastAsia="ru-RU" w:bidi="ar-SA"/>
    </w:rPr>
  </w:style>
  <w:style w:type="paragraph" w:styleId="a6">
    <w:name w:val="header"/>
    <w:basedOn w:val="a"/>
    <w:link w:val="a7"/>
    <w:rsid w:val="00EF2B7E"/>
    <w:pPr>
      <w:tabs>
        <w:tab w:val="center" w:pos="4677"/>
        <w:tab w:val="right" w:pos="9355"/>
      </w:tabs>
      <w:autoSpaceDN w:val="0"/>
      <w:spacing w:line="240" w:lineRule="auto"/>
      <w:textAlignment w:val="baseline"/>
    </w:pPr>
    <w:rPr>
      <w:rFonts w:eastAsia="Arial Unicode MS"/>
      <w:kern w:val="3"/>
      <w:lang w:val="ru-RU" w:eastAsia="ru-RU" w:bidi="ar-SA"/>
    </w:rPr>
  </w:style>
  <w:style w:type="character" w:customStyle="1" w:styleId="a7">
    <w:name w:val="Верхний колонтитул Знак"/>
    <w:basedOn w:val="a0"/>
    <w:link w:val="a6"/>
    <w:rsid w:val="00EF2B7E"/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a8">
    <w:basedOn w:val="a"/>
    <w:next w:val="a9"/>
    <w:uiPriority w:val="99"/>
    <w:rsid w:val="00EF2B7E"/>
    <w:pPr>
      <w:widowControl/>
      <w:suppressAutoHyphens w:val="0"/>
      <w:autoSpaceDN w:val="0"/>
      <w:spacing w:before="100" w:after="100" w:line="240" w:lineRule="auto"/>
    </w:pPr>
    <w:rPr>
      <w:rFonts w:eastAsia="Times New Roman" w:cs="Times New Roman"/>
      <w:kern w:val="0"/>
      <w:lang w:val="ru-RU" w:eastAsia="ru-RU" w:bidi="ar-SA"/>
    </w:rPr>
  </w:style>
  <w:style w:type="character" w:styleId="aa">
    <w:name w:val="Hyperlink"/>
    <w:uiPriority w:val="99"/>
    <w:rsid w:val="00EF2B7E"/>
    <w:rPr>
      <w:color w:val="0000FF"/>
      <w:u w:val="single"/>
    </w:rPr>
  </w:style>
  <w:style w:type="character" w:customStyle="1" w:styleId="b-message-heademail">
    <w:name w:val="b-message-head__email"/>
    <w:rsid w:val="00EF2B7E"/>
  </w:style>
  <w:style w:type="paragraph" w:customStyle="1" w:styleId="Default">
    <w:name w:val="Default"/>
    <w:rsid w:val="00EF2B7E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F2B7E"/>
    <w:rPr>
      <w:rFonts w:cs="Times New Roman"/>
    </w:rPr>
  </w:style>
  <w:style w:type="table" w:styleId="ab">
    <w:name w:val="Table Grid"/>
    <w:basedOn w:val="a1"/>
    <w:uiPriority w:val="59"/>
    <w:rsid w:val="0019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qFormat/>
    <w:rsid w:val="001667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Без интервала Знак"/>
    <w:link w:val="ac"/>
    <w:rsid w:val="001667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arkedcontent">
    <w:name w:val="markedcontent"/>
    <w:basedOn w:val="a0"/>
    <w:rsid w:val="002E7F6E"/>
  </w:style>
  <w:style w:type="paragraph" w:customStyle="1" w:styleId="ConsPlusNormal">
    <w:name w:val="ConsPlusNormal"/>
    <w:rsid w:val="00D771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Block Text"/>
    <w:basedOn w:val="a"/>
    <w:rsid w:val="003453DA"/>
    <w:pPr>
      <w:widowControl/>
      <w:suppressAutoHyphens w:val="0"/>
      <w:spacing w:line="240" w:lineRule="auto"/>
      <w:ind w:left="142" w:right="5861"/>
      <w:jc w:val="both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">
    <w:basedOn w:val="a"/>
    <w:next w:val="a9"/>
    <w:unhideWhenUsed/>
    <w:rsid w:val="003453DA"/>
    <w:pPr>
      <w:widowControl/>
      <w:spacing w:before="280" w:after="119" w:line="240" w:lineRule="auto"/>
    </w:pPr>
    <w:rPr>
      <w:rFonts w:ascii="Calibri" w:eastAsia="SimSun" w:hAnsi="Calibri" w:cs="Times New Roman"/>
      <w:kern w:val="0"/>
      <w:lang w:val="ru-RU" w:eastAsia="ar-SA" w:bidi="ar-SA"/>
    </w:rPr>
  </w:style>
  <w:style w:type="character" w:customStyle="1" w:styleId="12">
    <w:name w:val="Верхний колонтитул Знак1"/>
    <w:rsid w:val="003453DA"/>
    <w:rPr>
      <w:sz w:val="28"/>
    </w:rPr>
  </w:style>
  <w:style w:type="character" w:customStyle="1" w:styleId="13">
    <w:name w:val="Основной текст Знак1"/>
    <w:rsid w:val="003453DA"/>
    <w:rPr>
      <w:sz w:val="28"/>
    </w:rPr>
  </w:style>
  <w:style w:type="paragraph" w:customStyle="1" w:styleId="14">
    <w:name w:val="Абзац списка1"/>
    <w:basedOn w:val="a"/>
    <w:semiHidden/>
    <w:rsid w:val="003453DA"/>
    <w:pPr>
      <w:suppressAutoHyphens w:val="0"/>
      <w:autoSpaceDE w:val="0"/>
      <w:autoSpaceDN w:val="0"/>
      <w:adjustRightInd w:val="0"/>
      <w:spacing w:line="360" w:lineRule="auto"/>
      <w:ind w:left="720" w:firstLine="720"/>
      <w:jc w:val="both"/>
    </w:pPr>
    <w:rPr>
      <w:rFonts w:eastAsia="Calibri" w:cs="Times New Roman"/>
      <w:color w:val="323232"/>
      <w:kern w:val="0"/>
      <w:lang w:val="ru-RU" w:eastAsia="ru-RU" w:bidi="ar-SA"/>
    </w:rPr>
  </w:style>
  <w:style w:type="paragraph" w:styleId="af0">
    <w:name w:val="Balloon Text"/>
    <w:basedOn w:val="a"/>
    <w:link w:val="af1"/>
    <w:rsid w:val="003453DA"/>
    <w:pPr>
      <w:widowControl/>
      <w:suppressAutoHyphens w:val="0"/>
      <w:spacing w:line="240" w:lineRule="auto"/>
      <w:ind w:firstLine="709"/>
      <w:jc w:val="both"/>
    </w:pPr>
    <w:rPr>
      <w:rFonts w:ascii="Tahoma" w:eastAsia="Times New Roman" w:hAnsi="Tahoma" w:cs="Times New Roman"/>
      <w:kern w:val="0"/>
      <w:sz w:val="16"/>
      <w:szCs w:val="16"/>
      <w:lang w:val="x-none" w:eastAsia="en-US" w:bidi="ar-SA"/>
    </w:rPr>
  </w:style>
  <w:style w:type="character" w:customStyle="1" w:styleId="af1">
    <w:name w:val="Текст выноски Знак"/>
    <w:basedOn w:val="a0"/>
    <w:link w:val="af0"/>
    <w:rsid w:val="003453DA"/>
    <w:rPr>
      <w:rFonts w:ascii="Tahoma" w:eastAsia="Times New Roman" w:hAnsi="Tahoma" w:cs="Times New Roman"/>
      <w:sz w:val="16"/>
      <w:szCs w:val="16"/>
      <w:lang w:val="x-none"/>
    </w:rPr>
  </w:style>
  <w:style w:type="character" w:styleId="af2">
    <w:name w:val="page number"/>
    <w:rsid w:val="003453DA"/>
  </w:style>
  <w:style w:type="character" w:customStyle="1" w:styleId="apple-converted-space">
    <w:name w:val="apple-converted-space"/>
    <w:rsid w:val="003453DA"/>
  </w:style>
  <w:style w:type="paragraph" w:styleId="af3">
    <w:name w:val="footer"/>
    <w:basedOn w:val="a"/>
    <w:link w:val="af4"/>
    <w:rsid w:val="003453DA"/>
    <w:pPr>
      <w:widowControl/>
      <w:tabs>
        <w:tab w:val="center" w:pos="4677"/>
        <w:tab w:val="right" w:pos="9355"/>
      </w:tabs>
      <w:suppressAutoHyphens w:val="0"/>
      <w:spacing w:line="240" w:lineRule="auto"/>
      <w:ind w:firstLine="709"/>
      <w:jc w:val="both"/>
    </w:pPr>
    <w:rPr>
      <w:rFonts w:eastAsia="Times New Roman" w:cs="Times New Roman"/>
      <w:kern w:val="0"/>
      <w:sz w:val="28"/>
      <w:szCs w:val="28"/>
      <w:lang w:val="x-none" w:eastAsia="en-US" w:bidi="ar-SA"/>
    </w:rPr>
  </w:style>
  <w:style w:type="character" w:customStyle="1" w:styleId="af4">
    <w:name w:val="Нижний колонтитул Знак"/>
    <w:basedOn w:val="a0"/>
    <w:link w:val="af3"/>
    <w:rsid w:val="003453DA"/>
    <w:rPr>
      <w:rFonts w:ascii="Times New Roman" w:eastAsia="Times New Roman" w:hAnsi="Times New Roman" w:cs="Times New Roman"/>
      <w:sz w:val="28"/>
      <w:szCs w:val="28"/>
      <w:lang w:val="x-none"/>
    </w:rPr>
  </w:style>
  <w:style w:type="character" w:styleId="af5">
    <w:name w:val="Emphasis"/>
    <w:uiPriority w:val="20"/>
    <w:qFormat/>
    <w:rsid w:val="003453DA"/>
    <w:rPr>
      <w:i/>
      <w:iCs/>
    </w:rPr>
  </w:style>
  <w:style w:type="character" w:styleId="af6">
    <w:name w:val="Unresolved Mention"/>
    <w:basedOn w:val="a0"/>
    <w:uiPriority w:val="99"/>
    <w:semiHidden/>
    <w:unhideWhenUsed/>
    <w:rsid w:val="00EB7CD3"/>
    <w:rPr>
      <w:color w:val="605E5C"/>
      <w:shd w:val="clear" w:color="auto" w:fill="E1DFDD"/>
    </w:rPr>
  </w:style>
  <w:style w:type="character" w:styleId="af7">
    <w:name w:val="annotation reference"/>
    <w:basedOn w:val="a0"/>
    <w:uiPriority w:val="99"/>
    <w:semiHidden/>
    <w:unhideWhenUsed/>
    <w:rsid w:val="0058496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8496A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58496A"/>
    <w:rPr>
      <w:rFonts w:ascii="Times New Roman" w:eastAsia="Andale Sans UI" w:hAnsi="Times New Roman" w:cs="Tahoma"/>
      <w:kern w:val="2"/>
      <w:sz w:val="20"/>
      <w:szCs w:val="20"/>
      <w:lang w:val="de-DE" w:eastAsia="fa-IR" w:bidi="fa-IR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8496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8496A"/>
    <w:rPr>
      <w:rFonts w:ascii="Times New Roman" w:eastAsia="Andale Sans UI" w:hAnsi="Times New Roman" w:cs="Tahoma"/>
      <w:b/>
      <w:bCs/>
      <w:kern w:val="2"/>
      <w:sz w:val="20"/>
      <w:szCs w:val="20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D%D0%B5%D0%BA%D0%BE%D1%83%D0%B7%D1%81%D0%BA%D0%B8%D0%B9_%D1%80%D0%B0%D0%B9%D0%BE%D0%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C%D1%8B%D1%88%D0%BA%D0%B8%D0%BD%D1%81%D0%BA%D0%B8%D0%B9_%D1%80%D0%B0%D0%B9%D0%BE%D0%B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1%D0%BE%D0%BB%D1%8C%D1%88%D0%B5%D1%81%D0%B5%D0%BB%D1%8C%D1%81%D0%BA%D0%B8%D0%B9_%D1%80%D0%B0%D0%B9%D0%BE%D0%B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u.wikipedia.org/wiki/%D0%A2%D1%83%D1%82%D0%B0%D0%B5%D0%B2%D1%81%D0%BA%D0%B8%D0%B9_%D1%80%D0%B0%D0%B9%D0%BE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1%88%D0%B5%D1%85%D0%BE%D0%BD%D1%81%D0%BA%D0%B8%D0%B9_%D1%80%D0%B0%D0%B9%D0%BE%D0%BD" TargetMode="External"/><Relationship Id="rId14" Type="http://schemas.openxmlformats.org/officeDocument/2006/relationships/hyperlink" Target="https://admr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A3D61-CD32-440E-8544-FE698E68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3876</Words>
  <Characters>22098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 Сергей Валентинович</dc:creator>
  <cp:keywords/>
  <dc:description/>
  <cp:lastModifiedBy>Лобанов Сергей Валентинович</cp:lastModifiedBy>
  <cp:revision>28</cp:revision>
  <cp:lastPrinted>2023-02-22T05:23:00Z</cp:lastPrinted>
  <dcterms:created xsi:type="dcterms:W3CDTF">2023-02-07T08:09:00Z</dcterms:created>
  <dcterms:modified xsi:type="dcterms:W3CDTF">2023-03-03T12:42:00Z</dcterms:modified>
</cp:coreProperties>
</file>